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E2606" w14:textId="0BD65EB7" w:rsidR="006A31BC" w:rsidRPr="006A31BC" w:rsidRDefault="006A31BC" w:rsidP="006A31BC">
      <w:pPr>
        <w:pStyle w:val="Standard"/>
        <w:jc w:val="right"/>
        <w:rPr>
          <w:b/>
        </w:rPr>
      </w:pPr>
      <w:r>
        <w:rPr>
          <w:b/>
        </w:rPr>
        <w:t>Załącznik nr 6 do SIWZ</w:t>
      </w:r>
    </w:p>
    <w:p w14:paraId="2144F4F3" w14:textId="77777777" w:rsidR="006A31BC" w:rsidRDefault="006A31BC" w:rsidP="006A31BC">
      <w:pPr>
        <w:pStyle w:val="Standard"/>
        <w:jc w:val="center"/>
        <w:rPr>
          <w:b/>
          <w:u w:val="single"/>
        </w:rPr>
      </w:pPr>
    </w:p>
    <w:p w14:paraId="4CCD0F8D" w14:textId="39FC5B3D" w:rsidR="006A31BC" w:rsidRPr="00E05448" w:rsidRDefault="006A31BC" w:rsidP="006A31BC">
      <w:pPr>
        <w:pStyle w:val="Standard"/>
        <w:jc w:val="center"/>
        <w:rPr>
          <w:b/>
          <w:u w:val="single"/>
        </w:rPr>
      </w:pPr>
      <w:r w:rsidRPr="00E05448">
        <w:rPr>
          <w:b/>
          <w:u w:val="single"/>
        </w:rPr>
        <w:t>OPIS  PRZEDMIOTU  ZAMÓWIENIA</w:t>
      </w:r>
    </w:p>
    <w:p w14:paraId="71DA6AD6" w14:textId="77777777" w:rsidR="006A31BC" w:rsidRPr="00E05448" w:rsidRDefault="006A31BC" w:rsidP="006A31BC">
      <w:pPr>
        <w:pStyle w:val="Standard"/>
        <w:jc w:val="center"/>
        <w:rPr>
          <w:b/>
          <w:sz w:val="16"/>
          <w:szCs w:val="16"/>
          <w:u w:val="single"/>
        </w:rPr>
      </w:pPr>
    </w:p>
    <w:p w14:paraId="6341930B" w14:textId="77777777" w:rsidR="006A31BC" w:rsidRPr="00E05448" w:rsidRDefault="006A31BC" w:rsidP="006A31BC">
      <w:pPr>
        <w:pStyle w:val="Standard"/>
        <w:jc w:val="center"/>
        <w:rPr>
          <w:b/>
          <w:sz w:val="16"/>
          <w:szCs w:val="16"/>
          <w:u w:val="single"/>
        </w:rPr>
      </w:pPr>
    </w:p>
    <w:p w14:paraId="65B2FE36" w14:textId="77777777" w:rsidR="006A31BC" w:rsidRDefault="006A31BC" w:rsidP="006A31BC">
      <w:pPr>
        <w:pStyle w:val="Standard"/>
        <w:tabs>
          <w:tab w:val="left" w:pos="426"/>
        </w:tabs>
        <w:ind w:left="426"/>
        <w:jc w:val="both"/>
        <w:rPr>
          <w:rFonts w:cs="Tahoma"/>
        </w:rPr>
      </w:pPr>
      <w:r w:rsidRPr="00E05448">
        <w:tab/>
      </w:r>
      <w:r w:rsidRPr="003E2D57">
        <w:rPr>
          <w:rFonts w:cs="Tahoma"/>
        </w:rPr>
        <w:t xml:space="preserve">Przedmiotem zamówienia jest zakup nowych urządzeń w miejsce urządzeń wyeksploatowanych dla Centralnej Oczyszczalni Ścieków przy ul. Wodnej w Tarnowskich Górach. Zamówienie zostało podzielone na cztery części z uwagi na rodzaj kupowanych urządzeń. </w:t>
      </w:r>
    </w:p>
    <w:p w14:paraId="1ECF4911" w14:textId="77777777" w:rsidR="006A31BC" w:rsidRPr="00937378" w:rsidRDefault="006A31BC" w:rsidP="006A31BC">
      <w:pPr>
        <w:pStyle w:val="Standard"/>
        <w:tabs>
          <w:tab w:val="left" w:pos="426"/>
        </w:tabs>
        <w:ind w:left="426"/>
        <w:jc w:val="both"/>
        <w:rPr>
          <w:rFonts w:cs="Tahoma"/>
          <w:sz w:val="10"/>
          <w:szCs w:val="10"/>
        </w:rPr>
      </w:pPr>
    </w:p>
    <w:p w14:paraId="1132D6CA" w14:textId="77777777" w:rsidR="006A31BC" w:rsidRPr="003B790C" w:rsidRDefault="006A31BC" w:rsidP="006A31BC">
      <w:pPr>
        <w:pStyle w:val="Standard"/>
        <w:tabs>
          <w:tab w:val="left" w:pos="426"/>
        </w:tabs>
        <w:ind w:left="426"/>
        <w:jc w:val="both"/>
        <w:rPr>
          <w:rFonts w:cs="Tahoma"/>
          <w:b/>
          <w:sz w:val="28"/>
          <w:szCs w:val="28"/>
          <w:u w:val="single"/>
        </w:rPr>
      </w:pPr>
      <w:r w:rsidRPr="003B790C">
        <w:rPr>
          <w:rFonts w:cs="Tahoma"/>
          <w:b/>
          <w:sz w:val="28"/>
          <w:szCs w:val="28"/>
          <w:u w:val="single"/>
        </w:rPr>
        <w:t>Część I</w:t>
      </w:r>
    </w:p>
    <w:p w14:paraId="6666AD0A" w14:textId="77777777" w:rsidR="006A31BC" w:rsidRPr="003B790C" w:rsidRDefault="006A31BC" w:rsidP="006A31BC">
      <w:pPr>
        <w:pStyle w:val="Standard"/>
        <w:tabs>
          <w:tab w:val="left" w:pos="426"/>
        </w:tabs>
        <w:ind w:left="426"/>
        <w:jc w:val="both"/>
        <w:rPr>
          <w:rFonts w:cs="Tahoma"/>
          <w:b/>
          <w:sz w:val="16"/>
          <w:szCs w:val="16"/>
          <w:u w:val="single"/>
        </w:rPr>
      </w:pPr>
    </w:p>
    <w:p w14:paraId="0C09588A" w14:textId="77777777" w:rsidR="006A31BC" w:rsidRDefault="006A31BC" w:rsidP="006A31BC">
      <w:pPr>
        <w:pStyle w:val="Standard"/>
        <w:tabs>
          <w:tab w:val="left" w:pos="426"/>
        </w:tabs>
        <w:ind w:left="426"/>
        <w:jc w:val="both"/>
        <w:rPr>
          <w:rFonts w:cs="Tahoma"/>
        </w:rPr>
      </w:pPr>
      <w:r w:rsidRPr="00937378">
        <w:rPr>
          <w:rFonts w:cs="Tahoma"/>
        </w:rPr>
        <w:t>Część pierwsza</w:t>
      </w:r>
      <w:r>
        <w:rPr>
          <w:rFonts w:cs="Tahoma"/>
        </w:rPr>
        <w:t xml:space="preserve"> obejmuje zakup wraz z montażem i rozruchem dmuchaw napowietrzających:</w:t>
      </w:r>
    </w:p>
    <w:p w14:paraId="5D965BEE" w14:textId="77777777" w:rsidR="006A31BC" w:rsidRPr="003B790C" w:rsidRDefault="006A31BC" w:rsidP="006A31BC">
      <w:pPr>
        <w:pStyle w:val="Standard"/>
        <w:tabs>
          <w:tab w:val="left" w:pos="426"/>
        </w:tabs>
        <w:ind w:left="426"/>
        <w:jc w:val="both"/>
        <w:rPr>
          <w:rFonts w:cs="Tahoma"/>
          <w:sz w:val="10"/>
          <w:szCs w:val="10"/>
        </w:rPr>
      </w:pPr>
    </w:p>
    <w:p w14:paraId="6C51A355" w14:textId="77777777" w:rsidR="006A31BC" w:rsidRDefault="006A31BC" w:rsidP="006A31BC">
      <w:pPr>
        <w:pStyle w:val="Standard"/>
        <w:numPr>
          <w:ilvl w:val="0"/>
          <w:numId w:val="1"/>
        </w:numPr>
        <w:tabs>
          <w:tab w:val="left" w:pos="426"/>
        </w:tabs>
        <w:jc w:val="both"/>
        <w:rPr>
          <w:rFonts w:cs="Tahoma"/>
          <w:b/>
        </w:rPr>
      </w:pPr>
      <w:r w:rsidRPr="00DF2B40">
        <w:rPr>
          <w:rFonts w:cs="Tahoma"/>
          <w:b/>
        </w:rPr>
        <w:t>dmuchawy napowietrzające wyporowo rotacyjne</w:t>
      </w:r>
      <w:r>
        <w:rPr>
          <w:rFonts w:cs="Tahoma"/>
          <w:b/>
        </w:rPr>
        <w:t xml:space="preserve"> ( </w:t>
      </w:r>
      <w:proofErr w:type="spellStart"/>
      <w:r>
        <w:rPr>
          <w:rFonts w:cs="Tahoma"/>
          <w:b/>
        </w:rPr>
        <w:t>roots’a</w:t>
      </w:r>
      <w:proofErr w:type="spellEnd"/>
      <w:r>
        <w:rPr>
          <w:rFonts w:cs="Tahoma"/>
          <w:b/>
        </w:rPr>
        <w:t xml:space="preserve"> )</w:t>
      </w:r>
      <w:r w:rsidRPr="00DF2B40">
        <w:rPr>
          <w:rFonts w:cs="Tahoma"/>
          <w:b/>
        </w:rPr>
        <w:t xml:space="preserve"> o wydajności 1.300 m</w:t>
      </w:r>
      <w:r w:rsidRPr="00DF2B40">
        <w:rPr>
          <w:rFonts w:cs="Tahoma"/>
          <w:b/>
          <w:vertAlign w:val="superscript"/>
        </w:rPr>
        <w:t>3</w:t>
      </w:r>
      <w:r w:rsidRPr="00DF2B40">
        <w:rPr>
          <w:rFonts w:cs="Tahoma"/>
          <w:b/>
        </w:rPr>
        <w:t>/h</w:t>
      </w:r>
      <w:r>
        <w:rPr>
          <w:rFonts w:cs="Tahoma"/>
          <w:b/>
        </w:rPr>
        <w:t xml:space="preserve"> – 6 </w:t>
      </w:r>
      <w:proofErr w:type="spellStart"/>
      <w:r>
        <w:rPr>
          <w:rFonts w:cs="Tahoma"/>
          <w:b/>
        </w:rPr>
        <w:t>kpl</w:t>
      </w:r>
      <w:proofErr w:type="spellEnd"/>
      <w:r>
        <w:rPr>
          <w:rFonts w:cs="Tahoma"/>
          <w:b/>
        </w:rPr>
        <w:t xml:space="preserve"> ( fabrycznie nowe, rok produkcji 2018, gwarancja 24 miesiące ) </w:t>
      </w:r>
      <w:r>
        <w:rPr>
          <w:rFonts w:cs="Tahoma"/>
        </w:rPr>
        <w:t>będące zamiennikiem obecnie eksploatowanych dmuchaw napowietrzających ROBOX RBS 65 lub równoważne</w:t>
      </w:r>
    </w:p>
    <w:p w14:paraId="12F3E6F9" w14:textId="77777777" w:rsidR="006A31BC" w:rsidRPr="008D5D8C" w:rsidRDefault="006A31BC" w:rsidP="006A31BC">
      <w:pPr>
        <w:pStyle w:val="Standard"/>
        <w:tabs>
          <w:tab w:val="left" w:pos="426"/>
        </w:tabs>
        <w:ind w:left="426"/>
        <w:jc w:val="both"/>
        <w:rPr>
          <w:rFonts w:cs="Tahoma"/>
          <w:b/>
          <w:sz w:val="10"/>
          <w:szCs w:val="10"/>
        </w:rPr>
      </w:pPr>
    </w:p>
    <w:p w14:paraId="31F091EF" w14:textId="77777777" w:rsidR="006A31BC" w:rsidRPr="00C02ADE" w:rsidRDefault="006A31BC" w:rsidP="006A31BC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5D8C">
        <w:rPr>
          <w:rFonts w:ascii="Times New Roman" w:hAnsi="Times New Roman" w:cs="Times New Roman"/>
          <w:sz w:val="24"/>
          <w:szCs w:val="24"/>
        </w:rPr>
        <w:t xml:space="preserve"> </w:t>
      </w:r>
      <w:r w:rsidRPr="00C02ADE">
        <w:rPr>
          <w:rFonts w:ascii="Times New Roman" w:hAnsi="Times New Roman" w:cs="Times New Roman"/>
          <w:sz w:val="24"/>
          <w:szCs w:val="24"/>
          <w:u w:val="single"/>
        </w:rPr>
        <w:t xml:space="preserve">Skład zestawu:  </w:t>
      </w:r>
    </w:p>
    <w:p w14:paraId="751B4F7E" w14:textId="77777777" w:rsidR="006A31BC" w:rsidRPr="008D5D8C" w:rsidRDefault="006A31BC" w:rsidP="006A31BC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8D5D8C">
        <w:rPr>
          <w:rFonts w:ascii="Times New Roman" w:hAnsi="Times New Roman" w:cs="Times New Roman"/>
          <w:sz w:val="24"/>
          <w:szCs w:val="24"/>
        </w:rPr>
        <w:t xml:space="preserve">- stopień sprężający dmuchawy z rotorem trójzębnym, </w:t>
      </w:r>
    </w:p>
    <w:p w14:paraId="33C59487" w14:textId="77777777" w:rsidR="006A31BC" w:rsidRDefault="006A31BC" w:rsidP="006A31BC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8D5D8C">
        <w:rPr>
          <w:rFonts w:ascii="Times New Roman" w:hAnsi="Times New Roman" w:cs="Times New Roman"/>
          <w:sz w:val="24"/>
          <w:szCs w:val="24"/>
        </w:rPr>
        <w:t xml:space="preserve">- tłumik ssania wlotowy z wymiennym filtrem dopasowany do istniejącej instalacji poboru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FCD58" w14:textId="77777777" w:rsidR="006A31BC" w:rsidRPr="008D5D8C" w:rsidRDefault="006A31BC" w:rsidP="006A31BC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D5D8C">
        <w:rPr>
          <w:rFonts w:ascii="Times New Roman" w:hAnsi="Times New Roman" w:cs="Times New Roman"/>
          <w:sz w:val="24"/>
          <w:szCs w:val="24"/>
        </w:rPr>
        <w:t>powietrza z zewn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8D5D8C">
        <w:rPr>
          <w:rFonts w:ascii="Times New Roman" w:hAnsi="Times New Roman" w:cs="Times New Roman"/>
          <w:sz w:val="24"/>
          <w:szCs w:val="24"/>
        </w:rPr>
        <w:t>trz,</w:t>
      </w:r>
    </w:p>
    <w:p w14:paraId="4DD57BB0" w14:textId="77777777" w:rsidR="006A31BC" w:rsidRPr="008D5D8C" w:rsidRDefault="006A31BC" w:rsidP="006A31BC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8D5D8C">
        <w:rPr>
          <w:rFonts w:ascii="Times New Roman" w:hAnsi="Times New Roman" w:cs="Times New Roman"/>
          <w:sz w:val="24"/>
          <w:szCs w:val="24"/>
        </w:rPr>
        <w:t xml:space="preserve">- tłumik wylotowy zintegrowany z ramą nośną opartą na </w:t>
      </w:r>
      <w:proofErr w:type="spellStart"/>
      <w:r w:rsidRPr="008D5D8C">
        <w:rPr>
          <w:rFonts w:ascii="Times New Roman" w:hAnsi="Times New Roman" w:cs="Times New Roman"/>
          <w:sz w:val="24"/>
          <w:szCs w:val="24"/>
        </w:rPr>
        <w:t>wibroizolatorach</w:t>
      </w:r>
      <w:proofErr w:type="spellEnd"/>
      <w:r w:rsidRPr="008D5D8C">
        <w:rPr>
          <w:rFonts w:ascii="Times New Roman" w:hAnsi="Times New Roman" w:cs="Times New Roman"/>
          <w:sz w:val="24"/>
          <w:szCs w:val="24"/>
        </w:rPr>
        <w:t>,</w:t>
      </w:r>
    </w:p>
    <w:p w14:paraId="11F6FD29" w14:textId="77777777" w:rsidR="006A31BC" w:rsidRDefault="006A31BC" w:rsidP="006A31BC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8D5D8C">
        <w:rPr>
          <w:rFonts w:ascii="Times New Roman" w:hAnsi="Times New Roman" w:cs="Times New Roman"/>
          <w:sz w:val="24"/>
          <w:szCs w:val="24"/>
        </w:rPr>
        <w:t xml:space="preserve"> - przekładnia pasowa lub sprzęgło konieczne ze względów eksploatacyjnych w punkcie </w:t>
      </w:r>
    </w:p>
    <w:p w14:paraId="4B5AC8CA" w14:textId="77777777" w:rsidR="006A31BC" w:rsidRPr="008D5D8C" w:rsidRDefault="006A31BC" w:rsidP="006A31BC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D5D8C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5D8C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D8C">
        <w:rPr>
          <w:rFonts w:ascii="Times New Roman" w:hAnsi="Times New Roman" w:cs="Times New Roman"/>
          <w:sz w:val="24"/>
          <w:szCs w:val="24"/>
        </w:rPr>
        <w:t>m</w:t>
      </w:r>
      <w:r w:rsidRPr="008D5D8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D5D8C">
        <w:rPr>
          <w:rFonts w:ascii="Times New Roman" w:hAnsi="Times New Roman" w:cs="Times New Roman"/>
          <w:sz w:val="24"/>
          <w:szCs w:val="24"/>
        </w:rPr>
        <w:t>/h, 700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8C">
        <w:rPr>
          <w:rFonts w:ascii="Times New Roman" w:hAnsi="Times New Roman" w:cs="Times New Roman"/>
          <w:sz w:val="24"/>
          <w:szCs w:val="24"/>
        </w:rPr>
        <w:t>mbar</w:t>
      </w:r>
      <w:proofErr w:type="spellEnd"/>
      <w:r w:rsidRPr="008D5D8C">
        <w:rPr>
          <w:rFonts w:ascii="Times New Roman" w:hAnsi="Times New Roman" w:cs="Times New Roman"/>
          <w:sz w:val="24"/>
          <w:szCs w:val="24"/>
        </w:rPr>
        <w:t>) pracy przełożenie 1:1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4D5BE61" w14:textId="77777777" w:rsidR="006A31BC" w:rsidRPr="008D5D8C" w:rsidRDefault="006A31BC" w:rsidP="006A31BC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8D5D8C">
        <w:rPr>
          <w:rFonts w:ascii="Times New Roman" w:hAnsi="Times New Roman" w:cs="Times New Roman"/>
          <w:sz w:val="24"/>
          <w:szCs w:val="24"/>
        </w:rPr>
        <w:t>- silnik elektryczny do współpracy z falownikiem maksymalnie 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D8C">
        <w:rPr>
          <w:rFonts w:ascii="Times New Roman" w:hAnsi="Times New Roman" w:cs="Times New Roman"/>
          <w:sz w:val="24"/>
          <w:szCs w:val="24"/>
        </w:rPr>
        <w:t>kW,</w:t>
      </w:r>
    </w:p>
    <w:p w14:paraId="46F576A4" w14:textId="77777777" w:rsidR="006A31BC" w:rsidRPr="008D5D8C" w:rsidRDefault="006A31BC" w:rsidP="006A31BC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8D5D8C">
        <w:rPr>
          <w:rFonts w:ascii="Times New Roman" w:hAnsi="Times New Roman" w:cs="Times New Roman"/>
          <w:sz w:val="24"/>
          <w:szCs w:val="24"/>
        </w:rPr>
        <w:t xml:space="preserve">- zawór przeciążeniowy – rozruchowy, </w:t>
      </w:r>
    </w:p>
    <w:p w14:paraId="51D53E87" w14:textId="77777777" w:rsidR="006A31BC" w:rsidRPr="008D5D8C" w:rsidRDefault="006A31BC" w:rsidP="006A31BC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8D5D8C">
        <w:rPr>
          <w:rFonts w:ascii="Times New Roman" w:hAnsi="Times New Roman" w:cs="Times New Roman"/>
          <w:sz w:val="24"/>
          <w:szCs w:val="24"/>
        </w:rPr>
        <w:t xml:space="preserve">- klapa zwrotna, </w:t>
      </w:r>
    </w:p>
    <w:p w14:paraId="7CCCAFC9" w14:textId="77777777" w:rsidR="006A31BC" w:rsidRPr="008D5D8C" w:rsidRDefault="006A31BC" w:rsidP="006A31BC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8D5D8C">
        <w:rPr>
          <w:rFonts w:ascii="Times New Roman" w:hAnsi="Times New Roman" w:cs="Times New Roman"/>
          <w:sz w:val="24"/>
          <w:szCs w:val="24"/>
        </w:rPr>
        <w:t>- podłączenie elastyczne DN 150,</w:t>
      </w:r>
    </w:p>
    <w:p w14:paraId="53809DB1" w14:textId="77777777" w:rsidR="006A31BC" w:rsidRDefault="006A31BC" w:rsidP="006A31BC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8D5D8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D8C">
        <w:rPr>
          <w:rFonts w:ascii="Times New Roman" w:hAnsi="Times New Roman" w:cs="Times New Roman"/>
          <w:sz w:val="24"/>
          <w:szCs w:val="24"/>
        </w:rPr>
        <w:t>obudowa dźwiękochłonna z wentylatorem (pracującym niezależnie od pracy silnika</w:t>
      </w:r>
    </w:p>
    <w:p w14:paraId="082E69E5" w14:textId="77777777" w:rsidR="006A31BC" w:rsidRDefault="006A31BC" w:rsidP="006A31BC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8C">
        <w:rPr>
          <w:rFonts w:ascii="Times New Roman" w:hAnsi="Times New Roman" w:cs="Times New Roman"/>
          <w:sz w:val="24"/>
          <w:szCs w:val="24"/>
        </w:rPr>
        <w:t>głównego-przewietrzenie</w:t>
      </w:r>
      <w:proofErr w:type="spellEnd"/>
      <w:r w:rsidRPr="008D5D8C">
        <w:rPr>
          <w:rFonts w:ascii="Times New Roman" w:hAnsi="Times New Roman" w:cs="Times New Roman"/>
          <w:sz w:val="24"/>
          <w:szCs w:val="24"/>
        </w:rPr>
        <w:t xml:space="preserve"> obudowy) hałas z zastosowaniem obudowy nie powinien </w:t>
      </w:r>
    </w:p>
    <w:p w14:paraId="77A11A74" w14:textId="77777777" w:rsidR="006A31BC" w:rsidRPr="008D5D8C" w:rsidRDefault="006A31BC" w:rsidP="006A31BC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D5D8C">
        <w:rPr>
          <w:rFonts w:ascii="Times New Roman" w:hAnsi="Times New Roman" w:cs="Times New Roman"/>
          <w:sz w:val="24"/>
          <w:szCs w:val="24"/>
        </w:rPr>
        <w:t>przekraczać 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D8C">
        <w:rPr>
          <w:rFonts w:ascii="Times New Roman" w:hAnsi="Times New Roman" w:cs="Times New Roman"/>
          <w:sz w:val="24"/>
          <w:szCs w:val="24"/>
        </w:rPr>
        <w:t>dB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D5D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0D10B" w14:textId="77777777" w:rsidR="006A31BC" w:rsidRPr="008D5D8C" w:rsidRDefault="006A31BC" w:rsidP="006A31BC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8D5D8C">
        <w:rPr>
          <w:rFonts w:ascii="Times New Roman" w:hAnsi="Times New Roman" w:cs="Times New Roman"/>
          <w:sz w:val="24"/>
          <w:szCs w:val="24"/>
        </w:rPr>
        <w:t xml:space="preserve">- manometr ciśnieniowy, </w:t>
      </w:r>
    </w:p>
    <w:p w14:paraId="3AE08B68" w14:textId="77777777" w:rsidR="006A31BC" w:rsidRDefault="006A31BC" w:rsidP="006A31BC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8D5D8C">
        <w:rPr>
          <w:rFonts w:ascii="Times New Roman" w:hAnsi="Times New Roman" w:cs="Times New Roman"/>
          <w:sz w:val="24"/>
          <w:szCs w:val="24"/>
        </w:rPr>
        <w:t>- manometr podciśnieniowy (wskazujący zabrudzenie filtra)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50EAB9" w14:textId="77777777" w:rsidR="006A31BC" w:rsidRPr="00C02ADE" w:rsidRDefault="006A31BC" w:rsidP="006A31BC">
      <w:pPr>
        <w:spacing w:after="0" w:line="240" w:lineRule="auto"/>
        <w:ind w:left="425"/>
        <w:jc w:val="both"/>
        <w:rPr>
          <w:rFonts w:ascii="Times New Roman" w:hAnsi="Times New Roman" w:cs="Times New Roman"/>
          <w:sz w:val="10"/>
          <w:szCs w:val="10"/>
        </w:rPr>
      </w:pPr>
    </w:p>
    <w:p w14:paraId="6249A228" w14:textId="77777777" w:rsidR="006A31BC" w:rsidRPr="00C02ADE" w:rsidRDefault="006A31BC" w:rsidP="006A31BC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2ADE">
        <w:rPr>
          <w:rFonts w:ascii="Times New Roman" w:hAnsi="Times New Roman" w:cs="Times New Roman"/>
          <w:sz w:val="24"/>
          <w:szCs w:val="24"/>
          <w:u w:val="single"/>
        </w:rPr>
        <w:t xml:space="preserve">Parametry techniczne : </w:t>
      </w:r>
    </w:p>
    <w:p w14:paraId="3DDEC866" w14:textId="77777777" w:rsidR="006A31BC" w:rsidRPr="00C02ADE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C02ADE">
        <w:rPr>
          <w:rFonts w:ascii="Times New Roman" w:hAnsi="Times New Roman" w:cs="Times New Roman"/>
          <w:sz w:val="24"/>
          <w:szCs w:val="24"/>
          <w:lang w:eastAsia="pl-PL"/>
        </w:rPr>
        <w:t xml:space="preserve">Wydajność minimalna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-  </w:t>
      </w:r>
      <w:r w:rsidRPr="00C02ADE">
        <w:rPr>
          <w:rFonts w:ascii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C02ADE">
        <w:rPr>
          <w:rFonts w:ascii="Times New Roman" w:hAnsi="Times New Roman" w:cs="Times New Roman"/>
          <w:sz w:val="24"/>
          <w:szCs w:val="24"/>
          <w:lang w:eastAsia="pl-PL"/>
        </w:rPr>
        <w:t>300 m</w:t>
      </w:r>
      <w:r w:rsidRPr="00C02ADE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C02ADE">
        <w:rPr>
          <w:rFonts w:ascii="Times New Roman" w:hAnsi="Times New Roman" w:cs="Times New Roman"/>
          <w:sz w:val="24"/>
          <w:szCs w:val="24"/>
          <w:lang w:eastAsia="pl-PL"/>
        </w:rPr>
        <w:t>/h</w:t>
      </w:r>
    </w:p>
    <w:p w14:paraId="26BAD22A" w14:textId="77777777" w:rsidR="006A31BC" w:rsidRPr="00C02ADE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C02ADE">
        <w:rPr>
          <w:rFonts w:ascii="Times New Roman" w:hAnsi="Times New Roman" w:cs="Times New Roman"/>
          <w:sz w:val="24"/>
          <w:szCs w:val="24"/>
          <w:lang w:eastAsia="pl-PL"/>
        </w:rPr>
        <w:t xml:space="preserve">Nadciśnienie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-     </w:t>
      </w:r>
      <w:r w:rsidRPr="00C02ADE">
        <w:rPr>
          <w:rFonts w:ascii="Times New Roman" w:hAnsi="Times New Roman" w:cs="Times New Roman"/>
          <w:sz w:val="24"/>
          <w:szCs w:val="24"/>
          <w:lang w:eastAsia="pl-PL"/>
        </w:rPr>
        <w:t xml:space="preserve">700 </w:t>
      </w:r>
      <w:proofErr w:type="spellStart"/>
      <w:r w:rsidRPr="00C02ADE">
        <w:rPr>
          <w:rFonts w:ascii="Times New Roman" w:hAnsi="Times New Roman" w:cs="Times New Roman"/>
          <w:sz w:val="24"/>
          <w:szCs w:val="24"/>
          <w:lang w:eastAsia="pl-PL"/>
        </w:rPr>
        <w:t>mbar</w:t>
      </w:r>
      <w:proofErr w:type="spellEnd"/>
    </w:p>
    <w:p w14:paraId="681D5851" w14:textId="77777777" w:rsidR="006A31BC" w:rsidRPr="00C02ADE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C02ADE">
        <w:rPr>
          <w:rFonts w:ascii="Times New Roman" w:hAnsi="Times New Roman" w:cs="Times New Roman"/>
          <w:sz w:val="24"/>
          <w:szCs w:val="24"/>
          <w:lang w:eastAsia="pl-PL"/>
        </w:rPr>
        <w:t xml:space="preserve">Maksymalna moc silnika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-       </w:t>
      </w:r>
      <w:r w:rsidRPr="00C02ADE">
        <w:rPr>
          <w:rFonts w:ascii="Times New Roman" w:hAnsi="Times New Roman" w:cs="Times New Roman"/>
          <w:sz w:val="24"/>
          <w:szCs w:val="24"/>
          <w:lang w:eastAsia="pl-PL"/>
        </w:rPr>
        <w:t>37 kW</w:t>
      </w:r>
    </w:p>
    <w:p w14:paraId="48D20B12" w14:textId="77777777" w:rsidR="006A31BC" w:rsidRPr="00C02ADE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C02ADE">
        <w:rPr>
          <w:rFonts w:ascii="Times New Roman" w:hAnsi="Times New Roman" w:cs="Times New Roman"/>
          <w:sz w:val="24"/>
          <w:szCs w:val="24"/>
          <w:lang w:eastAsia="pl-PL"/>
        </w:rPr>
        <w:t>Obroty dmuchawy ze względów eksploatacyjnych przełożenie 1:1 (sprzęgło lub przekładnia pasowa)</w:t>
      </w:r>
    </w:p>
    <w:p w14:paraId="3CFF7DBE" w14:textId="77777777" w:rsidR="006A31BC" w:rsidRPr="00C02ADE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C02ADE">
        <w:rPr>
          <w:rFonts w:ascii="Times New Roman" w:hAnsi="Times New Roman" w:cs="Times New Roman"/>
          <w:sz w:val="24"/>
          <w:szCs w:val="24"/>
          <w:lang w:eastAsia="pl-PL"/>
        </w:rPr>
        <w:t>Zawór przeciążeniowo – roz</w:t>
      </w:r>
      <w:r>
        <w:rPr>
          <w:rFonts w:ascii="Times New Roman" w:hAnsi="Times New Roman" w:cs="Times New Roman"/>
          <w:sz w:val="24"/>
          <w:szCs w:val="24"/>
          <w:lang w:eastAsia="pl-PL"/>
        </w:rPr>
        <w:t>r</w:t>
      </w:r>
      <w:r w:rsidRPr="00C02ADE">
        <w:rPr>
          <w:rFonts w:ascii="Times New Roman" w:hAnsi="Times New Roman" w:cs="Times New Roman"/>
          <w:sz w:val="24"/>
          <w:szCs w:val="24"/>
          <w:lang w:eastAsia="pl-PL"/>
        </w:rPr>
        <w:t>uchowy (powietrzny lub elektryczny)</w:t>
      </w:r>
    </w:p>
    <w:p w14:paraId="3087B173" w14:textId="77777777" w:rsidR="006A31BC" w:rsidRPr="00C02ADE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C02ADE">
        <w:rPr>
          <w:rFonts w:ascii="Times New Roman" w:hAnsi="Times New Roman" w:cs="Times New Roman"/>
          <w:sz w:val="24"/>
          <w:szCs w:val="24"/>
          <w:lang w:eastAsia="pl-PL"/>
        </w:rPr>
        <w:t>Maksymalne wymiary zewnętrzne (ze względu na dostosowanie się do aktualnej stacji dmuchaw) agregatu 1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C02ADE">
        <w:rPr>
          <w:rFonts w:ascii="Times New Roman" w:hAnsi="Times New Roman" w:cs="Times New Roman"/>
          <w:sz w:val="24"/>
          <w:szCs w:val="24"/>
          <w:lang w:eastAsia="pl-PL"/>
        </w:rPr>
        <w:t>600 mm x 1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C02ADE">
        <w:rPr>
          <w:rFonts w:ascii="Times New Roman" w:hAnsi="Times New Roman" w:cs="Times New Roman"/>
          <w:sz w:val="24"/>
          <w:szCs w:val="24"/>
          <w:lang w:eastAsia="pl-PL"/>
        </w:rPr>
        <w:t xml:space="preserve">600 mm </w:t>
      </w:r>
    </w:p>
    <w:p w14:paraId="60AF50EE" w14:textId="77777777" w:rsidR="006A31BC" w:rsidRPr="00774B6B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C02ADE">
        <w:rPr>
          <w:rFonts w:ascii="Times New Roman" w:hAnsi="Times New Roman" w:cs="Times New Roman"/>
          <w:sz w:val="24"/>
          <w:szCs w:val="24"/>
          <w:lang w:eastAsia="pl-PL"/>
        </w:rPr>
        <w:t xml:space="preserve">Króciec wylotowy agregatu musi być dostosowany do istniejącej instalacji o wymiarach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C02ADE">
        <w:rPr>
          <w:rFonts w:ascii="Times New Roman" w:hAnsi="Times New Roman" w:cs="Times New Roman"/>
          <w:sz w:val="24"/>
          <w:szCs w:val="24"/>
          <w:lang w:eastAsia="pl-PL"/>
        </w:rPr>
        <w:t xml:space="preserve">DN 100. </w:t>
      </w:r>
    </w:p>
    <w:p w14:paraId="40C0B797" w14:textId="77777777" w:rsidR="006A31BC" w:rsidRPr="008D5D8C" w:rsidRDefault="006A31BC" w:rsidP="006A31BC">
      <w:pPr>
        <w:pStyle w:val="Standard"/>
        <w:tabs>
          <w:tab w:val="left" w:pos="426"/>
        </w:tabs>
        <w:jc w:val="both"/>
        <w:rPr>
          <w:rFonts w:cs="Tahoma"/>
          <w:b/>
        </w:rPr>
      </w:pPr>
    </w:p>
    <w:p w14:paraId="3C5002BC" w14:textId="77777777" w:rsidR="006A31BC" w:rsidRDefault="006A31BC" w:rsidP="006A31BC">
      <w:pPr>
        <w:pStyle w:val="Standard"/>
        <w:numPr>
          <w:ilvl w:val="0"/>
          <w:numId w:val="1"/>
        </w:numPr>
        <w:tabs>
          <w:tab w:val="left" w:pos="426"/>
        </w:tabs>
        <w:jc w:val="both"/>
        <w:rPr>
          <w:rFonts w:cs="Tahoma"/>
          <w:b/>
        </w:rPr>
      </w:pPr>
      <w:r>
        <w:rPr>
          <w:rFonts w:cs="Tahoma"/>
          <w:b/>
        </w:rPr>
        <w:t>dmuchawy napowietrzające wyporowo rotacyjne o wydajności 210 m</w:t>
      </w:r>
      <w:r>
        <w:rPr>
          <w:rFonts w:cs="Tahoma"/>
          <w:b/>
          <w:vertAlign w:val="superscript"/>
        </w:rPr>
        <w:t>3</w:t>
      </w:r>
      <w:r>
        <w:rPr>
          <w:rFonts w:cs="Tahoma"/>
          <w:b/>
        </w:rPr>
        <w:t xml:space="preserve">/h – 2 </w:t>
      </w:r>
      <w:proofErr w:type="spellStart"/>
      <w:r>
        <w:rPr>
          <w:rFonts w:cs="Tahoma"/>
          <w:b/>
        </w:rPr>
        <w:t>kpl</w:t>
      </w:r>
      <w:proofErr w:type="spellEnd"/>
      <w:r>
        <w:rPr>
          <w:rFonts w:cs="Tahoma"/>
          <w:b/>
        </w:rPr>
        <w:t xml:space="preserve">                       ( fabrycznie nowe, rok produkcji 2018, gwarancja 24 miesiące ) </w:t>
      </w:r>
      <w:r>
        <w:rPr>
          <w:rFonts w:cs="Tahoma"/>
        </w:rPr>
        <w:t xml:space="preserve">będące </w:t>
      </w:r>
      <w:r>
        <w:rPr>
          <w:rFonts w:cs="Tahoma"/>
        </w:rPr>
        <w:lastRenderedPageBreak/>
        <w:t>zamiennikiem obecnie eksploatowanych dmuchaw napowietrzających ROBOX RBS 15 lub równoważne</w:t>
      </w:r>
    </w:p>
    <w:p w14:paraId="6485A8D5" w14:textId="77777777" w:rsidR="006A31BC" w:rsidRPr="00F756F0" w:rsidRDefault="006A31BC" w:rsidP="006A31BC">
      <w:pPr>
        <w:pStyle w:val="Standard"/>
        <w:tabs>
          <w:tab w:val="left" w:pos="426"/>
        </w:tabs>
        <w:ind w:left="786"/>
        <w:jc w:val="both"/>
        <w:rPr>
          <w:rFonts w:cs="Tahoma"/>
          <w:b/>
          <w:sz w:val="10"/>
          <w:szCs w:val="10"/>
        </w:rPr>
      </w:pPr>
    </w:p>
    <w:p w14:paraId="76AAD89B" w14:textId="77777777" w:rsidR="006A31BC" w:rsidRPr="00F756F0" w:rsidRDefault="006A31BC" w:rsidP="006A31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56F0">
        <w:rPr>
          <w:rFonts w:ascii="Times New Roman" w:hAnsi="Times New Roman" w:cs="Times New Roman"/>
          <w:sz w:val="24"/>
          <w:szCs w:val="24"/>
          <w:u w:val="single"/>
        </w:rPr>
        <w:t xml:space="preserve">Skład zestawu:  </w:t>
      </w:r>
    </w:p>
    <w:p w14:paraId="13449B5C" w14:textId="77777777" w:rsidR="006A31BC" w:rsidRPr="00F756F0" w:rsidRDefault="006A31BC" w:rsidP="006A31B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56F0">
        <w:rPr>
          <w:rFonts w:ascii="Times New Roman" w:hAnsi="Times New Roman" w:cs="Times New Roman"/>
          <w:sz w:val="24"/>
          <w:szCs w:val="24"/>
        </w:rPr>
        <w:t xml:space="preserve">- stopień sprężający dmuchawy z rotorem trójzębnym, </w:t>
      </w:r>
    </w:p>
    <w:p w14:paraId="4A08E55F" w14:textId="77777777" w:rsidR="006A31BC" w:rsidRDefault="006A31BC" w:rsidP="006A31B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56F0">
        <w:rPr>
          <w:rFonts w:ascii="Times New Roman" w:hAnsi="Times New Roman" w:cs="Times New Roman"/>
          <w:sz w:val="24"/>
          <w:szCs w:val="24"/>
        </w:rPr>
        <w:t>- tłumik ssania wlotowy z wymiennym filtrem dopasowany do istniejącej instalacji poboru</w:t>
      </w:r>
    </w:p>
    <w:p w14:paraId="52545C41" w14:textId="77777777" w:rsidR="006A31BC" w:rsidRPr="00F756F0" w:rsidRDefault="006A31BC" w:rsidP="006A31B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6F0">
        <w:rPr>
          <w:rFonts w:ascii="Times New Roman" w:hAnsi="Times New Roman" w:cs="Times New Roman"/>
          <w:sz w:val="24"/>
          <w:szCs w:val="24"/>
        </w:rPr>
        <w:t xml:space="preserve"> powietrza z zewn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F756F0">
        <w:rPr>
          <w:rFonts w:ascii="Times New Roman" w:hAnsi="Times New Roman" w:cs="Times New Roman"/>
          <w:sz w:val="24"/>
          <w:szCs w:val="24"/>
        </w:rPr>
        <w:t>trz,</w:t>
      </w:r>
    </w:p>
    <w:p w14:paraId="0964154A" w14:textId="77777777" w:rsidR="006A31BC" w:rsidRPr="00F756F0" w:rsidRDefault="006A31BC" w:rsidP="006A31B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56F0">
        <w:rPr>
          <w:rFonts w:ascii="Times New Roman" w:hAnsi="Times New Roman" w:cs="Times New Roman"/>
          <w:sz w:val="24"/>
          <w:szCs w:val="24"/>
        </w:rPr>
        <w:t xml:space="preserve">- tłumik wylotowy zintegrowany z ramą nośną opartą na </w:t>
      </w:r>
      <w:proofErr w:type="spellStart"/>
      <w:r w:rsidRPr="00F756F0">
        <w:rPr>
          <w:rFonts w:ascii="Times New Roman" w:hAnsi="Times New Roman" w:cs="Times New Roman"/>
          <w:sz w:val="24"/>
          <w:szCs w:val="24"/>
        </w:rPr>
        <w:t>wibroizolatorach</w:t>
      </w:r>
      <w:proofErr w:type="spellEnd"/>
      <w:r w:rsidRPr="00F756F0">
        <w:rPr>
          <w:rFonts w:ascii="Times New Roman" w:hAnsi="Times New Roman" w:cs="Times New Roman"/>
          <w:sz w:val="24"/>
          <w:szCs w:val="24"/>
        </w:rPr>
        <w:t>,</w:t>
      </w:r>
    </w:p>
    <w:p w14:paraId="5F916C08" w14:textId="77777777" w:rsidR="006A31BC" w:rsidRPr="00F756F0" w:rsidRDefault="006A31BC" w:rsidP="006A31B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56F0">
        <w:rPr>
          <w:rFonts w:ascii="Times New Roman" w:hAnsi="Times New Roman" w:cs="Times New Roman"/>
          <w:sz w:val="24"/>
          <w:szCs w:val="24"/>
        </w:rPr>
        <w:t>- przekładnia pasowa,</w:t>
      </w:r>
    </w:p>
    <w:p w14:paraId="68EA58ED" w14:textId="77777777" w:rsidR="006A31BC" w:rsidRPr="00F756F0" w:rsidRDefault="006A31BC" w:rsidP="006A31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56F0">
        <w:rPr>
          <w:rFonts w:ascii="Times New Roman" w:hAnsi="Times New Roman" w:cs="Times New Roman"/>
          <w:sz w:val="24"/>
          <w:szCs w:val="24"/>
        </w:rPr>
        <w:t>- silnik elektryczny do współpracy z falownikiem maksymalnie 7,5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6F0">
        <w:rPr>
          <w:rFonts w:ascii="Times New Roman" w:hAnsi="Times New Roman" w:cs="Times New Roman"/>
          <w:sz w:val="24"/>
          <w:szCs w:val="24"/>
        </w:rPr>
        <w:t>kW,</w:t>
      </w:r>
    </w:p>
    <w:p w14:paraId="01627D21" w14:textId="77777777" w:rsidR="006A31BC" w:rsidRPr="00F756F0" w:rsidRDefault="006A31BC" w:rsidP="006A31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56F0">
        <w:rPr>
          <w:rFonts w:ascii="Times New Roman" w:hAnsi="Times New Roman" w:cs="Times New Roman"/>
          <w:sz w:val="24"/>
          <w:szCs w:val="24"/>
        </w:rPr>
        <w:t>- zawór przeciążeniowy,</w:t>
      </w:r>
    </w:p>
    <w:p w14:paraId="3A670639" w14:textId="77777777" w:rsidR="006A31BC" w:rsidRPr="00F756F0" w:rsidRDefault="006A31BC" w:rsidP="006A31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56F0">
        <w:rPr>
          <w:rFonts w:ascii="Times New Roman" w:hAnsi="Times New Roman" w:cs="Times New Roman"/>
          <w:sz w:val="24"/>
          <w:szCs w:val="24"/>
        </w:rPr>
        <w:t xml:space="preserve">- klapa zwrotna, </w:t>
      </w:r>
    </w:p>
    <w:p w14:paraId="1D668B22" w14:textId="77777777" w:rsidR="006A31BC" w:rsidRPr="00F756F0" w:rsidRDefault="006A31BC" w:rsidP="006A31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56F0">
        <w:rPr>
          <w:rFonts w:ascii="Times New Roman" w:hAnsi="Times New Roman" w:cs="Times New Roman"/>
          <w:sz w:val="24"/>
          <w:szCs w:val="24"/>
        </w:rPr>
        <w:t>- podłączenie elastyczne DN 65,</w:t>
      </w:r>
    </w:p>
    <w:p w14:paraId="01F44ECD" w14:textId="77777777" w:rsidR="006A31BC" w:rsidRDefault="006A31BC" w:rsidP="006A31B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56F0">
        <w:rPr>
          <w:rFonts w:ascii="Times New Roman" w:hAnsi="Times New Roman" w:cs="Times New Roman"/>
          <w:sz w:val="24"/>
          <w:szCs w:val="24"/>
        </w:rPr>
        <w:t xml:space="preserve">- obudowa dźwiękochłonna z wentylatorem (pracującym niezależnie od pracy silnika </w:t>
      </w:r>
    </w:p>
    <w:p w14:paraId="147FD1D6" w14:textId="77777777" w:rsidR="006A31BC" w:rsidRDefault="006A31BC" w:rsidP="006A31B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56F0">
        <w:rPr>
          <w:rFonts w:ascii="Times New Roman" w:hAnsi="Times New Roman" w:cs="Times New Roman"/>
          <w:sz w:val="24"/>
          <w:szCs w:val="24"/>
        </w:rPr>
        <w:t>głównego-przewietrzenie</w:t>
      </w:r>
      <w:proofErr w:type="spellEnd"/>
      <w:r w:rsidRPr="00F756F0">
        <w:rPr>
          <w:rFonts w:ascii="Times New Roman" w:hAnsi="Times New Roman" w:cs="Times New Roman"/>
          <w:sz w:val="24"/>
          <w:szCs w:val="24"/>
        </w:rPr>
        <w:t xml:space="preserve"> obudowy) hałas z zastosowaniem obudowy nie powinien </w:t>
      </w:r>
    </w:p>
    <w:p w14:paraId="06A1BD8A" w14:textId="77777777" w:rsidR="006A31BC" w:rsidRPr="00F756F0" w:rsidRDefault="006A31BC" w:rsidP="006A31B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756F0">
        <w:rPr>
          <w:rFonts w:ascii="Times New Roman" w:hAnsi="Times New Roman" w:cs="Times New Roman"/>
          <w:sz w:val="24"/>
          <w:szCs w:val="24"/>
        </w:rPr>
        <w:t>przekraczać 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6F0">
        <w:rPr>
          <w:rFonts w:ascii="Times New Roman" w:hAnsi="Times New Roman" w:cs="Times New Roman"/>
          <w:sz w:val="24"/>
          <w:szCs w:val="24"/>
        </w:rPr>
        <w:t>dB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756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F1037F" w14:textId="77777777" w:rsidR="006A31BC" w:rsidRPr="00F756F0" w:rsidRDefault="006A31BC" w:rsidP="006A31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56F0">
        <w:rPr>
          <w:rFonts w:ascii="Times New Roman" w:hAnsi="Times New Roman" w:cs="Times New Roman"/>
          <w:sz w:val="24"/>
          <w:szCs w:val="24"/>
        </w:rPr>
        <w:t xml:space="preserve">- manometr ciśnieniowy, </w:t>
      </w:r>
    </w:p>
    <w:p w14:paraId="0A1FC0A2" w14:textId="77777777" w:rsidR="006A31BC" w:rsidRDefault="006A31BC" w:rsidP="006A31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56F0">
        <w:rPr>
          <w:rFonts w:ascii="Times New Roman" w:hAnsi="Times New Roman" w:cs="Times New Roman"/>
          <w:sz w:val="24"/>
          <w:szCs w:val="24"/>
        </w:rPr>
        <w:t>- manometr podciśnieniowy (wskazujący zabrudzenie filtra)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2DC1BE" w14:textId="77777777" w:rsidR="006A31BC" w:rsidRPr="00612734" w:rsidRDefault="006A31BC" w:rsidP="006A31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14:paraId="196E8D63" w14:textId="77777777" w:rsidR="006A31BC" w:rsidRPr="00612734" w:rsidRDefault="006A31BC" w:rsidP="006A31BC">
      <w:pPr>
        <w:spacing w:after="0" w:line="360" w:lineRule="auto"/>
        <w:ind w:left="66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12734">
        <w:rPr>
          <w:rFonts w:ascii="Times New Roman" w:hAnsi="Times New Roman" w:cs="Times New Roman"/>
          <w:sz w:val="24"/>
          <w:szCs w:val="24"/>
          <w:u w:val="single"/>
        </w:rPr>
        <w:t xml:space="preserve">Parametry techniczne: </w:t>
      </w:r>
    </w:p>
    <w:p w14:paraId="4132D014" w14:textId="77777777" w:rsidR="006A31BC" w:rsidRPr="00612734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612734">
        <w:rPr>
          <w:rFonts w:ascii="Times New Roman" w:hAnsi="Times New Roman" w:cs="Times New Roman"/>
          <w:sz w:val="24"/>
          <w:szCs w:val="24"/>
          <w:lang w:eastAsia="pl-PL"/>
        </w:rPr>
        <w:t xml:space="preserve">Wydajność minimalna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- </w:t>
      </w:r>
      <w:r w:rsidRPr="00612734">
        <w:rPr>
          <w:rFonts w:ascii="Times New Roman" w:hAnsi="Times New Roman" w:cs="Times New Roman"/>
          <w:sz w:val="24"/>
          <w:szCs w:val="24"/>
          <w:lang w:eastAsia="pl-PL"/>
        </w:rPr>
        <w:t>210 m</w:t>
      </w:r>
      <w:r w:rsidRPr="00612734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612734">
        <w:rPr>
          <w:rFonts w:ascii="Times New Roman" w:hAnsi="Times New Roman" w:cs="Times New Roman"/>
          <w:sz w:val="24"/>
          <w:szCs w:val="24"/>
          <w:lang w:eastAsia="pl-PL"/>
        </w:rPr>
        <w:t>/h</w:t>
      </w:r>
    </w:p>
    <w:p w14:paraId="5565632F" w14:textId="77777777" w:rsidR="006A31BC" w:rsidRPr="00612734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612734">
        <w:rPr>
          <w:rFonts w:ascii="Times New Roman" w:hAnsi="Times New Roman" w:cs="Times New Roman"/>
          <w:sz w:val="24"/>
          <w:szCs w:val="24"/>
          <w:lang w:eastAsia="pl-PL"/>
        </w:rPr>
        <w:t xml:space="preserve">Nadciśnienie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- </w:t>
      </w:r>
      <w:r w:rsidRPr="00612734">
        <w:rPr>
          <w:rFonts w:ascii="Times New Roman" w:hAnsi="Times New Roman" w:cs="Times New Roman"/>
          <w:sz w:val="24"/>
          <w:szCs w:val="24"/>
          <w:lang w:eastAsia="pl-PL"/>
        </w:rPr>
        <w:t xml:space="preserve">700 </w:t>
      </w:r>
      <w:proofErr w:type="spellStart"/>
      <w:r w:rsidRPr="00612734">
        <w:rPr>
          <w:rFonts w:ascii="Times New Roman" w:hAnsi="Times New Roman" w:cs="Times New Roman"/>
          <w:sz w:val="24"/>
          <w:szCs w:val="24"/>
          <w:lang w:eastAsia="pl-PL"/>
        </w:rPr>
        <w:t>mbar</w:t>
      </w:r>
      <w:proofErr w:type="spellEnd"/>
    </w:p>
    <w:p w14:paraId="2D9AECB3" w14:textId="77777777" w:rsidR="006A31BC" w:rsidRPr="00612734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612734">
        <w:rPr>
          <w:rFonts w:ascii="Times New Roman" w:hAnsi="Times New Roman" w:cs="Times New Roman"/>
          <w:sz w:val="24"/>
          <w:szCs w:val="24"/>
          <w:lang w:eastAsia="pl-PL"/>
        </w:rPr>
        <w:t xml:space="preserve">Maksymalna moc silnika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-    </w:t>
      </w:r>
      <w:r w:rsidRPr="00612734">
        <w:rPr>
          <w:rFonts w:ascii="Times New Roman" w:hAnsi="Times New Roman" w:cs="Times New Roman"/>
          <w:sz w:val="24"/>
          <w:szCs w:val="24"/>
          <w:lang w:eastAsia="pl-PL"/>
        </w:rPr>
        <w:t>7,5 kW</w:t>
      </w:r>
    </w:p>
    <w:p w14:paraId="2B7754B6" w14:textId="77777777" w:rsidR="006A31BC" w:rsidRPr="00612734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612734">
        <w:rPr>
          <w:rFonts w:ascii="Times New Roman" w:hAnsi="Times New Roman" w:cs="Times New Roman"/>
          <w:sz w:val="24"/>
          <w:szCs w:val="24"/>
          <w:lang w:eastAsia="pl-PL"/>
        </w:rPr>
        <w:t>Obroty dmuchawy ze względów eksploatacyjnych maksymalnie 3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612734">
        <w:rPr>
          <w:rFonts w:ascii="Times New Roman" w:hAnsi="Times New Roman" w:cs="Times New Roman"/>
          <w:sz w:val="24"/>
          <w:szCs w:val="24"/>
          <w:lang w:eastAsia="pl-PL"/>
        </w:rPr>
        <w:t xml:space="preserve">500 </w:t>
      </w:r>
      <w:proofErr w:type="spellStart"/>
      <w:r w:rsidRPr="00612734">
        <w:rPr>
          <w:rFonts w:ascii="Times New Roman" w:hAnsi="Times New Roman" w:cs="Times New Roman"/>
          <w:sz w:val="24"/>
          <w:szCs w:val="24"/>
          <w:lang w:eastAsia="pl-PL"/>
        </w:rPr>
        <w:t>obr</w:t>
      </w:r>
      <w:proofErr w:type="spellEnd"/>
      <w:r w:rsidRPr="00612734">
        <w:rPr>
          <w:rFonts w:ascii="Times New Roman" w:hAnsi="Times New Roman" w:cs="Times New Roman"/>
          <w:sz w:val="24"/>
          <w:szCs w:val="24"/>
          <w:lang w:eastAsia="pl-PL"/>
        </w:rPr>
        <w:t>/min w punkcie pracy (210 m</w:t>
      </w:r>
      <w:r w:rsidRPr="00612734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612734">
        <w:rPr>
          <w:rFonts w:ascii="Times New Roman" w:hAnsi="Times New Roman" w:cs="Times New Roman"/>
          <w:sz w:val="24"/>
          <w:szCs w:val="24"/>
          <w:lang w:eastAsia="pl-PL"/>
        </w:rPr>
        <w:t xml:space="preserve">/h, 700 </w:t>
      </w:r>
      <w:proofErr w:type="spellStart"/>
      <w:r w:rsidRPr="00612734">
        <w:rPr>
          <w:rFonts w:ascii="Times New Roman" w:hAnsi="Times New Roman" w:cs="Times New Roman"/>
          <w:sz w:val="24"/>
          <w:szCs w:val="24"/>
          <w:lang w:eastAsia="pl-PL"/>
        </w:rPr>
        <w:t>mbar</w:t>
      </w:r>
      <w:proofErr w:type="spellEnd"/>
      <w:r w:rsidRPr="00612734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14:paraId="1BF9A11D" w14:textId="77777777" w:rsidR="006A31BC" w:rsidRPr="00612734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612734">
        <w:rPr>
          <w:rFonts w:ascii="Times New Roman" w:hAnsi="Times New Roman" w:cs="Times New Roman"/>
          <w:sz w:val="24"/>
          <w:szCs w:val="24"/>
          <w:lang w:eastAsia="pl-PL"/>
        </w:rPr>
        <w:t>Zawór przeciążeniowy</w:t>
      </w:r>
    </w:p>
    <w:p w14:paraId="52A68497" w14:textId="77777777" w:rsidR="006A31BC" w:rsidRPr="00612734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612734">
        <w:rPr>
          <w:rFonts w:ascii="Times New Roman" w:hAnsi="Times New Roman" w:cs="Times New Roman"/>
          <w:sz w:val="24"/>
          <w:szCs w:val="24"/>
          <w:lang w:eastAsia="pl-PL"/>
        </w:rPr>
        <w:t xml:space="preserve">Maksymalne wymiary zewnętrzne (ze względu na dostosowanie się do aktualnej stacji dmuchaw) agregatu 760 mm x 820 mm </w:t>
      </w:r>
    </w:p>
    <w:p w14:paraId="59397164" w14:textId="77777777" w:rsidR="006A31BC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612734">
        <w:rPr>
          <w:rFonts w:ascii="Times New Roman" w:hAnsi="Times New Roman" w:cs="Times New Roman"/>
          <w:sz w:val="24"/>
          <w:szCs w:val="24"/>
          <w:lang w:eastAsia="pl-PL"/>
        </w:rPr>
        <w:t xml:space="preserve">Króciec wylotowy agregatu musi być dostosowany do istniejącej instalacji o wymiarach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12734">
        <w:rPr>
          <w:rFonts w:ascii="Times New Roman" w:hAnsi="Times New Roman" w:cs="Times New Roman"/>
          <w:sz w:val="24"/>
          <w:szCs w:val="24"/>
          <w:lang w:eastAsia="pl-PL"/>
        </w:rPr>
        <w:t>DN 65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BBFEFAF" w14:textId="77777777" w:rsidR="006A31BC" w:rsidRDefault="006A31BC" w:rsidP="006A31BC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D5AC4B2" w14:textId="77777777" w:rsidR="006A31BC" w:rsidRPr="00774B6B" w:rsidRDefault="006A31BC" w:rsidP="006A31BC">
      <w:pPr>
        <w:widowControl/>
        <w:suppressAutoHyphens w:val="0"/>
        <w:spacing w:after="0" w:line="240" w:lineRule="auto"/>
        <w:ind w:firstLine="426"/>
        <w:jc w:val="both"/>
        <w:textAlignment w:val="auto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774B6B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Uwaga:</w:t>
      </w:r>
    </w:p>
    <w:p w14:paraId="7E38BC5F" w14:textId="77777777" w:rsidR="006A31BC" w:rsidRPr="00774B6B" w:rsidRDefault="006A31BC" w:rsidP="006A31BC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16"/>
          <w:szCs w:val="16"/>
          <w:u w:val="single"/>
          <w:lang w:eastAsia="pl-PL"/>
        </w:rPr>
      </w:pPr>
    </w:p>
    <w:p w14:paraId="619F954D" w14:textId="77777777" w:rsidR="006A31BC" w:rsidRPr="00774B6B" w:rsidRDefault="006A31BC" w:rsidP="006A31BC">
      <w:pPr>
        <w:shd w:val="clear" w:color="auto" w:fill="FFFFFF"/>
        <w:spacing w:after="0" w:line="330" w:lineRule="atLeast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4B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powinna zawierać demontaż obecnych dmuchaw oraz montaż i uruchomienie nowych. Z uwagi na ciągłość procesu technologicznego konieczny jest demontaż obecnej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</w:t>
      </w:r>
      <w:r w:rsidRPr="00774B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montaż nowej, po kolei po jednej dmuchawie.</w:t>
      </w:r>
    </w:p>
    <w:p w14:paraId="422F9080" w14:textId="77777777" w:rsidR="006A31BC" w:rsidRPr="00612734" w:rsidRDefault="006A31BC" w:rsidP="006A31B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35C75D0F" w14:textId="77777777" w:rsidR="006A31BC" w:rsidRPr="00ED76D4" w:rsidRDefault="006A31BC" w:rsidP="006A31BC">
      <w:pPr>
        <w:shd w:val="clear" w:color="auto" w:fill="FFFFFF"/>
        <w:spacing w:after="0" w:line="330" w:lineRule="atLeast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127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Przed złożeniem ofert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y</w:t>
      </w:r>
      <w:r w:rsidRPr="006127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konieczna jest wizja lokalna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na Centralnej Oczyszczalni Ścieków przy ul. Wodnej w Tarnowskich Górach, gdyż nowe urządzenia muszą </w:t>
      </w:r>
      <w:r w:rsidRPr="00ED76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być kompatybilne z istniejącą armaturą montażową</w:t>
      </w:r>
      <w:r w:rsidRPr="00ED76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14:paraId="3C49EB21" w14:textId="77777777" w:rsidR="006A31BC" w:rsidRDefault="006A31BC" w:rsidP="006A31BC">
      <w:pPr>
        <w:shd w:val="clear" w:color="auto" w:fill="FFFFFF"/>
        <w:spacing w:after="0" w:line="330" w:lineRule="atLeast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45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Kontakt telefoniczny – Centralna Oczyszczalnia Ścieków :</w:t>
      </w:r>
    </w:p>
    <w:p w14:paraId="7ACE334A" w14:textId="77777777" w:rsidR="006A31BC" w:rsidRDefault="006A31BC" w:rsidP="006A31BC">
      <w:pPr>
        <w:shd w:val="clear" w:color="auto" w:fill="FFFFFF"/>
        <w:spacing w:after="0" w:line="330" w:lineRule="atLeast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45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Katarzyna </w:t>
      </w:r>
      <w:proofErr w:type="spellStart"/>
      <w:r w:rsidRPr="007245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Chlebosz</w:t>
      </w:r>
      <w:proofErr w:type="spellEnd"/>
      <w:r w:rsidRPr="007245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695 201 899</w:t>
      </w:r>
    </w:p>
    <w:p w14:paraId="5392AA13" w14:textId="77777777" w:rsidR="006A31BC" w:rsidRPr="007245CA" w:rsidRDefault="006A31BC" w:rsidP="006A31BC">
      <w:pPr>
        <w:shd w:val="clear" w:color="auto" w:fill="FFFFFF"/>
        <w:spacing w:after="0" w:line="330" w:lineRule="atLeast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Kamil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Czekatowski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- 722 020 091</w:t>
      </w:r>
    </w:p>
    <w:p w14:paraId="3C936F0C" w14:textId="77777777" w:rsidR="006A31BC" w:rsidRPr="008D5D8C" w:rsidRDefault="006A31BC" w:rsidP="006A31BC">
      <w:pPr>
        <w:tabs>
          <w:tab w:val="left" w:pos="1275"/>
        </w:tabs>
        <w:spacing w:after="0" w:line="360" w:lineRule="auto"/>
        <w:jc w:val="both"/>
        <w:rPr>
          <w:b/>
          <w:u w:val="single"/>
          <w:lang w:eastAsia="pl-PL"/>
        </w:rPr>
      </w:pPr>
    </w:p>
    <w:p w14:paraId="7F17F885" w14:textId="77777777" w:rsidR="006A31BC" w:rsidRPr="003B790C" w:rsidRDefault="006A31BC" w:rsidP="006A31BC">
      <w:pPr>
        <w:pStyle w:val="Standard"/>
        <w:tabs>
          <w:tab w:val="left" w:pos="426"/>
        </w:tabs>
        <w:ind w:left="426"/>
        <w:jc w:val="both"/>
        <w:rPr>
          <w:rFonts w:cs="Tahoma"/>
          <w:b/>
          <w:sz w:val="28"/>
          <w:szCs w:val="28"/>
          <w:u w:val="single"/>
        </w:rPr>
      </w:pPr>
      <w:r w:rsidRPr="003B790C">
        <w:rPr>
          <w:rFonts w:cs="Tahoma"/>
          <w:b/>
          <w:sz w:val="28"/>
          <w:szCs w:val="28"/>
          <w:u w:val="single"/>
        </w:rPr>
        <w:t>Część II</w:t>
      </w:r>
    </w:p>
    <w:p w14:paraId="55A60C5D" w14:textId="77777777" w:rsidR="006A31BC" w:rsidRPr="00DF2B40" w:rsidRDefault="006A31BC" w:rsidP="006A31BC">
      <w:pPr>
        <w:pStyle w:val="Standard"/>
        <w:tabs>
          <w:tab w:val="left" w:pos="426"/>
        </w:tabs>
        <w:ind w:left="426"/>
        <w:jc w:val="both"/>
        <w:rPr>
          <w:rFonts w:cs="Tahoma"/>
          <w:b/>
          <w:sz w:val="10"/>
          <w:szCs w:val="10"/>
          <w:u w:val="single"/>
        </w:rPr>
      </w:pPr>
    </w:p>
    <w:p w14:paraId="5E3523F9" w14:textId="77777777" w:rsidR="006A31BC" w:rsidRDefault="006A31BC" w:rsidP="006A31BC">
      <w:pPr>
        <w:pStyle w:val="Standard"/>
        <w:tabs>
          <w:tab w:val="left" w:pos="426"/>
        </w:tabs>
        <w:ind w:left="426"/>
        <w:jc w:val="both"/>
        <w:rPr>
          <w:rFonts w:cs="Tahoma"/>
        </w:rPr>
      </w:pPr>
      <w:r w:rsidRPr="00937378">
        <w:rPr>
          <w:rFonts w:cs="Tahoma"/>
        </w:rPr>
        <w:t xml:space="preserve">Część </w:t>
      </w:r>
      <w:r>
        <w:rPr>
          <w:rFonts w:cs="Tahoma"/>
        </w:rPr>
        <w:t>druga obejmuje zakup mieszadła pompującego oraz pomp różnego typu wraz                          z montażem i rozruchem technologicznym:</w:t>
      </w:r>
    </w:p>
    <w:p w14:paraId="37B1FFA5" w14:textId="77777777" w:rsidR="006A31BC" w:rsidRPr="003B790C" w:rsidRDefault="006A31BC" w:rsidP="006A31BC">
      <w:pPr>
        <w:pStyle w:val="Standard"/>
        <w:tabs>
          <w:tab w:val="left" w:pos="426"/>
        </w:tabs>
        <w:ind w:left="426"/>
        <w:jc w:val="both"/>
        <w:rPr>
          <w:rFonts w:cs="Tahoma"/>
          <w:sz w:val="10"/>
          <w:szCs w:val="10"/>
        </w:rPr>
      </w:pPr>
    </w:p>
    <w:p w14:paraId="42A91DE8" w14:textId="77777777" w:rsidR="006A31BC" w:rsidRPr="00A07F82" w:rsidRDefault="006A31BC" w:rsidP="006A31BC">
      <w:pPr>
        <w:pStyle w:val="Standard"/>
        <w:numPr>
          <w:ilvl w:val="0"/>
          <w:numId w:val="3"/>
        </w:numPr>
        <w:tabs>
          <w:tab w:val="left" w:pos="426"/>
        </w:tabs>
        <w:jc w:val="both"/>
        <w:rPr>
          <w:rFonts w:cs="Tahoma"/>
          <w:b/>
        </w:rPr>
      </w:pPr>
      <w:r w:rsidRPr="00A07F82">
        <w:rPr>
          <w:rFonts w:cs="Tahoma"/>
          <w:b/>
        </w:rPr>
        <w:lastRenderedPageBreak/>
        <w:t xml:space="preserve">mieszadło pompujące </w:t>
      </w:r>
      <w:proofErr w:type="spellStart"/>
      <w:r w:rsidRPr="00A07F82">
        <w:rPr>
          <w:rFonts w:cs="Tahoma"/>
          <w:b/>
        </w:rPr>
        <w:t>średnioobrotowe</w:t>
      </w:r>
      <w:proofErr w:type="spellEnd"/>
      <w:r w:rsidRPr="00A07F82">
        <w:rPr>
          <w:rFonts w:cs="Tahoma"/>
          <w:b/>
        </w:rPr>
        <w:t xml:space="preserve">, służące do mieszania zawartości reaktorów biologicznych – 1 szt. ( fabrycznie nowe, rok produkcji 2018, gwarancja 24 miesiące ) </w:t>
      </w:r>
      <w:r w:rsidRPr="00A07F82">
        <w:rPr>
          <w:rFonts w:cs="Tahoma"/>
        </w:rPr>
        <w:t xml:space="preserve">będące zamiennikiem obecnie eksploatowanego mieszadła pompującego </w:t>
      </w:r>
      <w:proofErr w:type="spellStart"/>
      <w:r w:rsidRPr="00A07F82">
        <w:rPr>
          <w:rFonts w:cs="Tahoma"/>
        </w:rPr>
        <w:t>Flygt</w:t>
      </w:r>
      <w:proofErr w:type="spellEnd"/>
      <w:r w:rsidRPr="00A07F82">
        <w:rPr>
          <w:rFonts w:cs="Tahoma"/>
        </w:rPr>
        <w:t xml:space="preserve"> SR 4650.410 SJ lub równoważne</w:t>
      </w:r>
    </w:p>
    <w:p w14:paraId="6CED1343" w14:textId="77777777" w:rsidR="006A31BC" w:rsidRPr="003B790C" w:rsidRDefault="006A31BC" w:rsidP="006A31BC">
      <w:pPr>
        <w:pStyle w:val="Standard"/>
        <w:tabs>
          <w:tab w:val="left" w:pos="426"/>
        </w:tabs>
        <w:jc w:val="both"/>
        <w:rPr>
          <w:rFonts w:cs="Tahoma"/>
          <w:sz w:val="16"/>
          <w:szCs w:val="16"/>
        </w:rPr>
      </w:pPr>
    </w:p>
    <w:p w14:paraId="5E08E434" w14:textId="77777777" w:rsidR="006A31BC" w:rsidRPr="003B790C" w:rsidRDefault="006A31BC" w:rsidP="006A31BC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790C">
        <w:rPr>
          <w:rFonts w:ascii="Times New Roman" w:hAnsi="Times New Roman" w:cs="Times New Roman"/>
          <w:sz w:val="24"/>
          <w:szCs w:val="24"/>
          <w:u w:val="single"/>
        </w:rPr>
        <w:t>Parametry techniczne:</w:t>
      </w:r>
    </w:p>
    <w:p w14:paraId="16278A44" w14:textId="77777777" w:rsidR="006A31BC" w:rsidRPr="003B790C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3B790C">
        <w:rPr>
          <w:rFonts w:ascii="Times New Roman" w:hAnsi="Times New Roman" w:cs="Times New Roman"/>
          <w:sz w:val="24"/>
          <w:szCs w:val="24"/>
          <w:lang w:eastAsia="pl-PL"/>
        </w:rPr>
        <w:t xml:space="preserve">Prędkość obrotowa mieszadeł zgodna z prędkością obrotową silnika (bezpośrednie przełożenie napędu) nie większa niż 500 </w:t>
      </w:r>
      <w:proofErr w:type="spellStart"/>
      <w:r w:rsidRPr="003B790C">
        <w:rPr>
          <w:rFonts w:ascii="Times New Roman" w:hAnsi="Times New Roman" w:cs="Times New Roman"/>
          <w:sz w:val="24"/>
          <w:szCs w:val="24"/>
          <w:lang w:eastAsia="pl-PL"/>
        </w:rPr>
        <w:t>obr</w:t>
      </w:r>
      <w:proofErr w:type="spellEnd"/>
      <w:r w:rsidRPr="003B790C">
        <w:rPr>
          <w:rFonts w:ascii="Times New Roman" w:hAnsi="Times New Roman" w:cs="Times New Roman"/>
          <w:sz w:val="24"/>
          <w:szCs w:val="24"/>
          <w:lang w:eastAsia="pl-PL"/>
        </w:rPr>
        <w:t>./min. Nie dopuszcza się stosowania mieszadeł przekładniowych;</w:t>
      </w:r>
    </w:p>
    <w:p w14:paraId="05F01159" w14:textId="77777777" w:rsidR="006A31BC" w:rsidRPr="00634B45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3B790C">
        <w:rPr>
          <w:rFonts w:ascii="Times New Roman" w:hAnsi="Times New Roman" w:cs="Times New Roman"/>
          <w:sz w:val="24"/>
          <w:szCs w:val="24"/>
          <w:lang w:eastAsia="pl-PL"/>
        </w:rPr>
        <w:t>Maksymalna moc znamionowa silnika elektrycznego mieszadła P2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B790C">
        <w:rPr>
          <w:rFonts w:ascii="Times New Roman" w:hAnsi="Times New Roman" w:cs="Times New Roman"/>
          <w:sz w:val="24"/>
          <w:szCs w:val="24"/>
          <w:lang w:eastAsia="pl-PL"/>
        </w:rPr>
        <w:t>=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B790C">
        <w:rPr>
          <w:rFonts w:ascii="Times New Roman" w:hAnsi="Times New Roman" w:cs="Times New Roman"/>
          <w:sz w:val="24"/>
          <w:szCs w:val="24"/>
          <w:lang w:eastAsia="pl-PL"/>
        </w:rPr>
        <w:t>5,5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B790C">
        <w:rPr>
          <w:rFonts w:ascii="Times New Roman" w:hAnsi="Times New Roman" w:cs="Times New Roman"/>
          <w:sz w:val="24"/>
          <w:szCs w:val="24"/>
          <w:lang w:eastAsia="pl-PL"/>
        </w:rPr>
        <w:t>kW;</w:t>
      </w:r>
    </w:p>
    <w:p w14:paraId="65D6311C" w14:textId="77777777" w:rsidR="006A31BC" w:rsidRPr="003B790C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3B790C">
        <w:rPr>
          <w:rFonts w:ascii="Times New Roman" w:hAnsi="Times New Roman" w:cs="Times New Roman"/>
          <w:iCs/>
          <w:sz w:val="24"/>
          <w:szCs w:val="24"/>
          <w:lang w:eastAsia="pl-PL"/>
        </w:rPr>
        <w:t>Wymagana minimalna nominalna siła mieszania mieszadła F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3B790C">
        <w:rPr>
          <w:rFonts w:ascii="Times New Roman" w:hAnsi="Times New Roman" w:cs="Times New Roman"/>
          <w:iCs/>
          <w:sz w:val="24"/>
          <w:szCs w:val="24"/>
          <w:lang w:eastAsia="pl-PL"/>
        </w:rPr>
        <w:t>=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3B790C">
        <w:rPr>
          <w:rFonts w:ascii="Times New Roman" w:hAnsi="Times New Roman" w:cs="Times New Roman"/>
          <w:iCs/>
          <w:sz w:val="24"/>
          <w:szCs w:val="24"/>
          <w:lang w:eastAsia="pl-PL"/>
        </w:rPr>
        <w:t>1950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3B790C">
        <w:rPr>
          <w:rFonts w:ascii="Times New Roman" w:hAnsi="Times New Roman" w:cs="Times New Roman"/>
          <w:iCs/>
          <w:sz w:val="24"/>
          <w:szCs w:val="24"/>
          <w:lang w:eastAsia="pl-PL"/>
        </w:rPr>
        <w:t>N;</w:t>
      </w:r>
    </w:p>
    <w:p w14:paraId="6526FEB3" w14:textId="77777777" w:rsidR="006A31BC" w:rsidRPr="003B790C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3B790C">
        <w:rPr>
          <w:rFonts w:ascii="Times New Roman" w:hAnsi="Times New Roman" w:cs="Times New Roman"/>
          <w:iCs/>
          <w:sz w:val="24"/>
          <w:szCs w:val="24"/>
          <w:lang w:eastAsia="pl-PL"/>
        </w:rPr>
        <w:t>Maksymalna moc pobierana z sieci przez napęd P1=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3B790C">
        <w:rPr>
          <w:rFonts w:ascii="Times New Roman" w:hAnsi="Times New Roman" w:cs="Times New Roman"/>
          <w:iCs/>
          <w:sz w:val="24"/>
          <w:szCs w:val="24"/>
          <w:lang w:eastAsia="pl-PL"/>
        </w:rPr>
        <w:t>6,9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3B790C">
        <w:rPr>
          <w:rFonts w:ascii="Times New Roman" w:hAnsi="Times New Roman" w:cs="Times New Roman"/>
          <w:iCs/>
          <w:sz w:val="24"/>
          <w:szCs w:val="24"/>
          <w:lang w:eastAsia="pl-PL"/>
        </w:rPr>
        <w:t>kW;</w:t>
      </w:r>
    </w:p>
    <w:p w14:paraId="2405F8B6" w14:textId="77777777" w:rsidR="006A31BC" w:rsidRPr="003B790C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3B790C">
        <w:rPr>
          <w:rFonts w:ascii="Times New Roman" w:hAnsi="Times New Roman" w:cs="Times New Roman"/>
          <w:iCs/>
          <w:sz w:val="24"/>
          <w:szCs w:val="24"/>
          <w:lang w:eastAsia="pl-PL"/>
        </w:rPr>
        <w:t>Parametry mieszadła (siła, sprawność) muszą być określone zgodnie z obowiązującą normą ISO21630:2007;</w:t>
      </w:r>
    </w:p>
    <w:p w14:paraId="1423363C" w14:textId="77777777" w:rsidR="006A31BC" w:rsidRPr="003B790C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3B790C">
        <w:rPr>
          <w:rFonts w:ascii="Times New Roman" w:hAnsi="Times New Roman" w:cs="Times New Roman"/>
          <w:iCs/>
          <w:sz w:val="24"/>
          <w:szCs w:val="24"/>
          <w:lang w:eastAsia="pl-PL"/>
        </w:rPr>
        <w:t>Śmigło trzyłopatowe (samoczyszczące);</w:t>
      </w:r>
    </w:p>
    <w:p w14:paraId="25E466A7" w14:textId="77777777" w:rsidR="006A31BC" w:rsidRPr="003B790C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3B790C">
        <w:rPr>
          <w:rFonts w:ascii="Times New Roman" w:hAnsi="Times New Roman" w:cs="Times New Roman"/>
          <w:iCs/>
          <w:sz w:val="24"/>
          <w:szCs w:val="24"/>
          <w:lang w:eastAsia="pl-PL"/>
        </w:rPr>
        <w:t>Piasta i wirnik oraz obudowa silnika ze stali nierdzewnej klasy minimum AISI 316L;</w:t>
      </w:r>
    </w:p>
    <w:p w14:paraId="4642D9C0" w14:textId="77777777" w:rsidR="006A31BC" w:rsidRPr="003B790C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3B790C">
        <w:rPr>
          <w:rFonts w:ascii="Times New Roman" w:hAnsi="Times New Roman" w:cs="Times New Roman"/>
          <w:iCs/>
          <w:sz w:val="24"/>
          <w:szCs w:val="24"/>
          <w:lang w:eastAsia="pl-PL"/>
        </w:rPr>
        <w:t>Mieszadło wyposażone w kierownicę strugi, kierownica strugi wykonana ze stali nierdzewnej klasy minimum AISI 304;</w:t>
      </w:r>
    </w:p>
    <w:p w14:paraId="0DA886BA" w14:textId="77777777" w:rsidR="006A31BC" w:rsidRPr="003B790C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3B790C">
        <w:rPr>
          <w:rFonts w:ascii="Times New Roman" w:hAnsi="Times New Roman" w:cs="Times New Roman"/>
          <w:iCs/>
          <w:sz w:val="24"/>
          <w:szCs w:val="24"/>
          <w:lang w:eastAsia="pl-PL"/>
        </w:rPr>
        <w:t>Zaczep ślizgowy mieszadła do prowadnicy wykonany ze stali nierdzewnej klasy minimum AISI 304;</w:t>
      </w:r>
    </w:p>
    <w:p w14:paraId="1545373C" w14:textId="77777777" w:rsidR="006A31BC" w:rsidRPr="003B790C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3B790C">
        <w:rPr>
          <w:rFonts w:ascii="Times New Roman" w:hAnsi="Times New Roman" w:cs="Times New Roman"/>
          <w:iCs/>
          <w:sz w:val="24"/>
          <w:szCs w:val="24"/>
          <w:lang w:eastAsia="pl-PL"/>
        </w:rPr>
        <w:t>Wał mieszadła wykonany ze stali nierdzewnej klasy min. AISI 431;</w:t>
      </w:r>
    </w:p>
    <w:p w14:paraId="1B64ABFA" w14:textId="77777777" w:rsidR="006A31BC" w:rsidRPr="003B790C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3B790C">
        <w:rPr>
          <w:rFonts w:ascii="Times New Roman" w:hAnsi="Times New Roman" w:cs="Times New Roman"/>
          <w:iCs/>
          <w:sz w:val="24"/>
          <w:szCs w:val="24"/>
          <w:lang w:eastAsia="pl-PL"/>
        </w:rPr>
        <w:t>Kabel zasilający doprowadzony w sposób zapewniający wodoszczelność;</w:t>
      </w:r>
    </w:p>
    <w:p w14:paraId="00264BA0" w14:textId="77777777" w:rsidR="006A31BC" w:rsidRPr="003B790C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3B790C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Dopuszczalne zatopienie urządzenia 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do </w:t>
      </w:r>
      <w:r w:rsidRPr="003B790C">
        <w:rPr>
          <w:rFonts w:ascii="Times New Roman" w:hAnsi="Times New Roman" w:cs="Times New Roman"/>
          <w:iCs/>
          <w:sz w:val="24"/>
          <w:szCs w:val="24"/>
          <w:lang w:eastAsia="pl-PL"/>
        </w:rPr>
        <w:t>20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3B790C">
        <w:rPr>
          <w:rFonts w:ascii="Times New Roman" w:hAnsi="Times New Roman" w:cs="Times New Roman"/>
          <w:iCs/>
          <w:sz w:val="24"/>
          <w:szCs w:val="24"/>
          <w:lang w:eastAsia="pl-PL"/>
        </w:rPr>
        <w:t>m;</w:t>
      </w:r>
    </w:p>
    <w:p w14:paraId="582FD645" w14:textId="77777777" w:rsidR="006A31BC" w:rsidRPr="003B790C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3B790C">
        <w:rPr>
          <w:rFonts w:ascii="Times New Roman" w:hAnsi="Times New Roman" w:cs="Times New Roman"/>
          <w:iCs/>
          <w:sz w:val="24"/>
          <w:szCs w:val="24"/>
          <w:lang w:eastAsia="pl-PL"/>
        </w:rPr>
        <w:t>Mieszadła muszą być wyposażone w silniki o klasie izolacji nie gorszej niż H(180°C) IEC85; Silnik chłodzony przez opływającą ciecz;</w:t>
      </w:r>
    </w:p>
    <w:p w14:paraId="3E3C0828" w14:textId="77777777" w:rsidR="006A31BC" w:rsidRPr="003B790C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3B790C">
        <w:rPr>
          <w:rFonts w:ascii="Times New Roman" w:hAnsi="Times New Roman" w:cs="Times New Roman"/>
          <w:iCs/>
          <w:sz w:val="24"/>
          <w:szCs w:val="24"/>
          <w:lang w:eastAsia="pl-PL"/>
        </w:rPr>
        <w:t>Uszczelnienie podwójne mechaniczne wykonane z materiału o właściwościach antykorozyjnych nie gorszych niż węglik wolframu,</w:t>
      </w:r>
    </w:p>
    <w:p w14:paraId="2011CEC2" w14:textId="77777777" w:rsidR="006A31BC" w:rsidRPr="003B790C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3B790C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Komora olejowa wypełniona olejem ekologicznym – nieszkodliwym dla środowiska 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                   </w:t>
      </w:r>
      <w:r w:rsidRPr="003B790C">
        <w:rPr>
          <w:rFonts w:ascii="Times New Roman" w:hAnsi="Times New Roman" w:cs="Times New Roman"/>
          <w:iCs/>
          <w:sz w:val="24"/>
          <w:szCs w:val="24"/>
          <w:lang w:eastAsia="pl-PL"/>
        </w:rPr>
        <w:t>w przypadku powstania wycieku;</w:t>
      </w:r>
    </w:p>
    <w:p w14:paraId="6635B55A" w14:textId="77777777" w:rsidR="006A31BC" w:rsidRPr="003B790C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3B790C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Silnik mieszadła powinien posiadać wbudowane w uzwojenia stojana czujniki termiczne odłączające mieszadło od zasilania w przypadku przeciążenia silnika. Czujniki termiczne winny zadziałać w temperaturze powyżej 140 </w:t>
      </w:r>
      <w:proofErr w:type="spellStart"/>
      <w:r>
        <w:rPr>
          <w:rFonts w:ascii="Times New Roman" w:hAnsi="Times New Roman" w:cs="Times New Roman"/>
          <w:iCs/>
          <w:sz w:val="24"/>
          <w:szCs w:val="24"/>
          <w:vertAlign w:val="superscript"/>
          <w:lang w:eastAsia="pl-PL"/>
        </w:rPr>
        <w:t>o</w:t>
      </w:r>
      <w:r w:rsidRPr="003B790C">
        <w:rPr>
          <w:rFonts w:ascii="Times New Roman" w:hAnsi="Times New Roman" w:cs="Times New Roman"/>
          <w:iCs/>
          <w:sz w:val="24"/>
          <w:szCs w:val="24"/>
          <w:lang w:eastAsia="pl-PL"/>
        </w:rPr>
        <w:t>C.</w:t>
      </w:r>
      <w:proofErr w:type="spellEnd"/>
    </w:p>
    <w:p w14:paraId="357B2579" w14:textId="77777777" w:rsidR="006A31BC" w:rsidRPr="00634B45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3B790C">
        <w:rPr>
          <w:rFonts w:ascii="Times New Roman" w:hAnsi="Times New Roman" w:cs="Times New Roman"/>
          <w:sz w:val="24"/>
          <w:szCs w:val="24"/>
          <w:lang w:eastAsia="pl-PL"/>
        </w:rPr>
        <w:t>W komorze silnika zabudowany czujnik przecieku współpracujący z układem sygnalizującym. Nie dopuszcza się stosowania czujników w komorze olejowej.</w:t>
      </w:r>
    </w:p>
    <w:p w14:paraId="50595C63" w14:textId="77777777" w:rsidR="006A31BC" w:rsidRPr="003B790C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3B790C">
        <w:rPr>
          <w:rFonts w:ascii="Times New Roman" w:hAnsi="Times New Roman" w:cs="Times New Roman"/>
          <w:iCs/>
          <w:sz w:val="24"/>
          <w:szCs w:val="24"/>
          <w:lang w:eastAsia="pl-PL"/>
        </w:rPr>
        <w:t>Mieszadło wyposażone w kabel długości 20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3B790C">
        <w:rPr>
          <w:rFonts w:ascii="Times New Roman" w:hAnsi="Times New Roman" w:cs="Times New Roman"/>
          <w:iCs/>
          <w:sz w:val="24"/>
          <w:szCs w:val="24"/>
          <w:lang w:eastAsia="pl-PL"/>
        </w:rPr>
        <w:t>m;</w:t>
      </w:r>
    </w:p>
    <w:p w14:paraId="0F3A1C1B" w14:textId="77777777" w:rsidR="006A31BC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3B790C">
        <w:rPr>
          <w:rFonts w:ascii="Times New Roman" w:hAnsi="Times New Roman" w:cs="Times New Roman"/>
          <w:iCs/>
          <w:sz w:val="24"/>
          <w:szCs w:val="24"/>
          <w:lang w:eastAsia="pl-PL"/>
        </w:rPr>
        <w:t>Masa mieszadła: do 180 kg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>.</w:t>
      </w:r>
    </w:p>
    <w:p w14:paraId="4354FEFE" w14:textId="77777777" w:rsidR="006A31BC" w:rsidRPr="00BC471D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851" w:hanging="425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Mieszadło </w:t>
      </w:r>
      <w:r w:rsidRPr="00BC471D">
        <w:rPr>
          <w:rFonts w:ascii="Times New Roman" w:hAnsi="Times New Roman" w:cs="Times New Roman"/>
          <w:iCs/>
          <w:sz w:val="24"/>
          <w:szCs w:val="24"/>
          <w:lang w:eastAsia="pl-PL"/>
        </w:rPr>
        <w:t>do montażu na prowadnicy L x 100 x 100 mm, bez prowadnicy.</w:t>
      </w:r>
    </w:p>
    <w:p w14:paraId="2EC71F2E" w14:textId="77777777" w:rsidR="006A31BC" w:rsidRDefault="006A31BC" w:rsidP="006A31BC">
      <w:pPr>
        <w:widowControl/>
        <w:suppressAutoHyphens w:val="0"/>
        <w:spacing w:after="0" w:line="240" w:lineRule="auto"/>
        <w:ind w:left="851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14:paraId="2803F770" w14:textId="77777777" w:rsidR="006A31BC" w:rsidRPr="007326E6" w:rsidRDefault="006A31BC" w:rsidP="006A31BC">
      <w:pPr>
        <w:widowControl/>
        <w:numPr>
          <w:ilvl w:val="0"/>
          <w:numId w:val="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pompa ściekowa w zabudowie suchej-pionowej do pompowania ścieków surowych oczyszczonych mechanicznie – 1 szt. ( fabrycznie nowa, rok produkcji 2018, gwarancja 24 miesiące ) 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>będąca zamiennikiem obecnie eksploatowanej pompy Sulzer AFP(K) 1543.2B ME.140/4D  lub równoważna</w:t>
      </w:r>
    </w:p>
    <w:p w14:paraId="3B38415B" w14:textId="77777777" w:rsidR="006A31BC" w:rsidRDefault="006A31BC" w:rsidP="006A31BC">
      <w:pPr>
        <w:tabs>
          <w:tab w:val="left" w:pos="2325"/>
        </w:tabs>
        <w:spacing w:line="240" w:lineRule="auto"/>
        <w:ind w:right="1" w:firstLine="426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  <w:r>
        <w:rPr>
          <w:rFonts w:ascii="Times New Roman" w:hAnsi="Times New Roman" w:cs="Times New Roman"/>
          <w:sz w:val="16"/>
          <w:szCs w:val="16"/>
          <w:vertAlign w:val="subscript"/>
        </w:rPr>
        <w:tab/>
      </w:r>
    </w:p>
    <w:p w14:paraId="78300657" w14:textId="77777777" w:rsidR="006A31BC" w:rsidRPr="007326E6" w:rsidRDefault="006A31BC" w:rsidP="006A31BC">
      <w:pPr>
        <w:tabs>
          <w:tab w:val="left" w:pos="2325"/>
        </w:tabs>
        <w:spacing w:line="240" w:lineRule="auto"/>
        <w:ind w:right="1" w:firstLine="426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p w14:paraId="65701FFB" w14:textId="77777777" w:rsidR="006A31BC" w:rsidRPr="007326E6" w:rsidRDefault="006A31BC" w:rsidP="006A31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26E6">
        <w:rPr>
          <w:rFonts w:ascii="Times New Roman" w:hAnsi="Times New Roman" w:cs="Times New Roman"/>
          <w:sz w:val="24"/>
          <w:szCs w:val="24"/>
          <w:u w:val="single"/>
        </w:rPr>
        <w:t>Parametry techniczne:</w:t>
      </w:r>
    </w:p>
    <w:p w14:paraId="1987BB13" w14:textId="77777777" w:rsidR="006A31BC" w:rsidRDefault="006A31BC" w:rsidP="006A31BC">
      <w:pPr>
        <w:numPr>
          <w:ilvl w:val="0"/>
          <w:numId w:val="5"/>
        </w:num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after="0" w:line="240" w:lineRule="auto"/>
        <w:ind w:firstLine="66"/>
        <w:jc w:val="both"/>
        <w:textAlignment w:val="auto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7326E6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Pompa zatapialna przeznaczona do pracy w pomieszczeniu suchym, w instalacji pionowej, </w:t>
      </w:r>
    </w:p>
    <w:p w14:paraId="0720880B" w14:textId="77777777" w:rsidR="006A31BC" w:rsidRDefault="006A31BC" w:rsidP="006A31BC">
      <w:p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after="0" w:line="240" w:lineRule="auto"/>
        <w:ind w:left="426"/>
        <w:jc w:val="both"/>
        <w:textAlignment w:val="auto"/>
        <w:rPr>
          <w:rFonts w:ascii="Times New Roman" w:hAnsi="Times New Roman" w:cs="Times New Roman"/>
          <w:iCs/>
          <w:snapToGrid w:val="0"/>
          <w:sz w:val="24"/>
          <w:szCs w:val="24"/>
        </w:rPr>
      </w:pPr>
      <w:r>
        <w:rPr>
          <w:rFonts w:ascii="Times New Roman" w:hAnsi="Times New Roman" w:cs="Times New Roman"/>
          <w:iCs/>
          <w:snapToGrid w:val="0"/>
          <w:sz w:val="24"/>
          <w:szCs w:val="24"/>
        </w:rPr>
        <w:lastRenderedPageBreak/>
        <w:t xml:space="preserve">    </w:t>
      </w:r>
      <w:r w:rsidRPr="007326E6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ma być zdolna do tłoczenia bez blokowania surowych ścieków komunalnych, ścieków </w:t>
      </w:r>
    </w:p>
    <w:p w14:paraId="060FD40F" w14:textId="77777777" w:rsidR="006A31BC" w:rsidRDefault="006A31BC" w:rsidP="006A31BC">
      <w:p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after="0" w:line="240" w:lineRule="auto"/>
        <w:ind w:left="426"/>
        <w:jc w:val="both"/>
        <w:textAlignment w:val="auto"/>
        <w:rPr>
          <w:rFonts w:ascii="Times New Roman" w:hAnsi="Times New Roman" w:cs="Times New Roman"/>
          <w:iCs/>
          <w:snapToGrid w:val="0"/>
          <w:sz w:val="24"/>
          <w:szCs w:val="24"/>
        </w:rPr>
      </w:pPr>
      <w:r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   </w:t>
      </w:r>
      <w:r w:rsidRPr="007326E6">
        <w:rPr>
          <w:rFonts w:ascii="Times New Roman" w:hAnsi="Times New Roman" w:cs="Times New Roman"/>
          <w:iCs/>
          <w:snapToGrid w:val="0"/>
          <w:sz w:val="24"/>
          <w:szCs w:val="24"/>
        </w:rPr>
        <w:t>deszczowych oraz innych cieczy zawierających ciała stałe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>,</w:t>
      </w:r>
    </w:p>
    <w:p w14:paraId="2846F08F" w14:textId="77777777" w:rsidR="006A31BC" w:rsidRPr="00786C43" w:rsidRDefault="006A31BC" w:rsidP="006A31BC">
      <w:p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after="0" w:line="240" w:lineRule="auto"/>
        <w:ind w:left="426"/>
        <w:jc w:val="both"/>
        <w:textAlignment w:val="auto"/>
        <w:rPr>
          <w:rFonts w:ascii="Times New Roman" w:hAnsi="Times New Roman" w:cs="Times New Roman"/>
          <w:iCs/>
          <w:snapToGrid w:val="0"/>
          <w:sz w:val="10"/>
          <w:szCs w:val="10"/>
        </w:rPr>
      </w:pPr>
    </w:p>
    <w:p w14:paraId="44875EC3" w14:textId="77777777" w:rsidR="006A31BC" w:rsidRDefault="006A31BC" w:rsidP="006A31BC">
      <w:pPr>
        <w:numPr>
          <w:ilvl w:val="0"/>
          <w:numId w:val="5"/>
        </w:num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after="0" w:line="240" w:lineRule="atLeast"/>
        <w:ind w:firstLine="66"/>
        <w:jc w:val="both"/>
        <w:textAlignment w:val="auto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7326E6">
        <w:rPr>
          <w:rFonts w:ascii="Times New Roman" w:hAnsi="Times New Roman" w:cs="Times New Roman"/>
          <w:iCs/>
          <w:snapToGrid w:val="0"/>
          <w:sz w:val="24"/>
          <w:szCs w:val="24"/>
        </w:rPr>
        <w:t>Pompa ma pracować w zakresie Q =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Pr="007326E6">
        <w:rPr>
          <w:rFonts w:ascii="Times New Roman" w:hAnsi="Times New Roman" w:cs="Times New Roman"/>
          <w:iCs/>
          <w:snapToGrid w:val="0"/>
          <w:sz w:val="24"/>
          <w:szCs w:val="24"/>
        </w:rPr>
        <w:t>40-400 m</w:t>
      </w:r>
      <w:r w:rsidRPr="007326E6">
        <w:rPr>
          <w:rFonts w:ascii="Times New Roman" w:hAnsi="Times New Roman" w:cs="Times New Roman"/>
          <w:iCs/>
          <w:snapToGrid w:val="0"/>
          <w:position w:val="6"/>
          <w:sz w:val="24"/>
          <w:szCs w:val="24"/>
        </w:rPr>
        <w:t>3</w:t>
      </w:r>
      <w:r w:rsidRPr="007326E6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/h przy wysokości podnoszenia w zakresie </w:t>
      </w:r>
    </w:p>
    <w:p w14:paraId="184B3D41" w14:textId="77777777" w:rsidR="006A31BC" w:rsidRDefault="006A31BC" w:rsidP="006A31BC">
      <w:p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after="0" w:line="240" w:lineRule="auto"/>
        <w:ind w:left="426"/>
        <w:jc w:val="both"/>
        <w:textAlignment w:val="auto"/>
        <w:rPr>
          <w:rFonts w:ascii="Times New Roman" w:hAnsi="Times New Roman" w:cs="Times New Roman"/>
          <w:iCs/>
          <w:snapToGrid w:val="0"/>
          <w:sz w:val="24"/>
          <w:szCs w:val="24"/>
        </w:rPr>
      </w:pPr>
      <w:r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    </w:t>
      </w:r>
      <w:r w:rsidRPr="007326E6">
        <w:rPr>
          <w:rFonts w:ascii="Times New Roman" w:hAnsi="Times New Roman" w:cs="Times New Roman"/>
          <w:iCs/>
          <w:snapToGrid w:val="0"/>
          <w:sz w:val="24"/>
          <w:szCs w:val="24"/>
        </w:rPr>
        <w:t>H = 6,5-24 m H</w:t>
      </w:r>
      <w:r>
        <w:rPr>
          <w:rFonts w:ascii="Times New Roman" w:hAnsi="Times New Roman" w:cs="Times New Roman"/>
          <w:iCs/>
          <w:snapToGrid w:val="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>O</w:t>
      </w:r>
      <w:r w:rsidRPr="007326E6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</w:p>
    <w:p w14:paraId="197994FF" w14:textId="77777777" w:rsidR="006A31BC" w:rsidRPr="00786C43" w:rsidRDefault="006A31BC" w:rsidP="006A31BC">
      <w:p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after="0" w:line="240" w:lineRule="auto"/>
        <w:ind w:left="426"/>
        <w:jc w:val="both"/>
        <w:textAlignment w:val="auto"/>
        <w:rPr>
          <w:rFonts w:ascii="Times New Roman" w:hAnsi="Times New Roman" w:cs="Times New Roman"/>
          <w:iCs/>
          <w:snapToGrid w:val="0"/>
          <w:sz w:val="10"/>
          <w:szCs w:val="10"/>
        </w:rPr>
      </w:pPr>
    </w:p>
    <w:p w14:paraId="6855BED2" w14:textId="77777777" w:rsidR="006A31BC" w:rsidRDefault="006A31BC" w:rsidP="006A31BC">
      <w:pPr>
        <w:widowControl/>
        <w:numPr>
          <w:ilvl w:val="0"/>
          <w:numId w:val="5"/>
        </w:num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after="0" w:line="240" w:lineRule="auto"/>
        <w:ind w:firstLine="6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326E6">
        <w:rPr>
          <w:rFonts w:ascii="Times New Roman" w:hAnsi="Times New Roman" w:cs="Times New Roman"/>
          <w:sz w:val="24"/>
          <w:szCs w:val="24"/>
        </w:rPr>
        <w:t>Wykres pracy pompy musi być wykonany wg. normy ISO 9906: HI 11.6/14.6 Gr 2B</w:t>
      </w:r>
    </w:p>
    <w:p w14:paraId="3C86635E" w14:textId="77777777" w:rsidR="006A31BC" w:rsidRPr="00786C43" w:rsidRDefault="006A31BC" w:rsidP="006A31BC">
      <w:pPr>
        <w:widowControl/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after="0" w:line="240" w:lineRule="auto"/>
        <w:ind w:left="426"/>
        <w:jc w:val="both"/>
        <w:textAlignment w:val="auto"/>
        <w:rPr>
          <w:rFonts w:ascii="Times New Roman" w:hAnsi="Times New Roman" w:cs="Times New Roman"/>
          <w:sz w:val="10"/>
          <w:szCs w:val="10"/>
        </w:rPr>
      </w:pPr>
    </w:p>
    <w:p w14:paraId="0A9EE844" w14:textId="77777777" w:rsidR="006A31BC" w:rsidRPr="00786C43" w:rsidRDefault="006A31BC" w:rsidP="006A31BC">
      <w:pPr>
        <w:widowControl/>
        <w:numPr>
          <w:ilvl w:val="0"/>
          <w:numId w:val="5"/>
        </w:numPr>
        <w:tabs>
          <w:tab w:val="left" w:pos="709"/>
        </w:tabs>
        <w:suppressAutoHyphens w:val="0"/>
        <w:spacing w:after="0" w:line="240" w:lineRule="auto"/>
        <w:ind w:firstLine="6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326E6">
        <w:rPr>
          <w:rFonts w:ascii="Times New Roman" w:hAnsi="Times New Roman" w:cs="Times New Roman"/>
          <w:sz w:val="24"/>
          <w:szCs w:val="24"/>
        </w:rPr>
        <w:t>Sprawność hydrauliczna pompy w punkcie pracy Q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6E6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6E6">
        <w:rPr>
          <w:rFonts w:ascii="Times New Roman" w:hAnsi="Times New Roman" w:cs="Times New Roman"/>
          <w:sz w:val="24"/>
          <w:szCs w:val="24"/>
        </w:rPr>
        <w:t xml:space="preserve">220 </w:t>
      </w:r>
      <w:r w:rsidRPr="007326E6">
        <w:rPr>
          <w:rFonts w:ascii="Times New Roman" w:hAnsi="Times New Roman" w:cs="Times New Roman"/>
          <w:iCs/>
          <w:snapToGrid w:val="0"/>
          <w:sz w:val="24"/>
          <w:szCs w:val="24"/>
        </w:rPr>
        <w:t>m</w:t>
      </w:r>
      <w:r w:rsidRPr="007326E6">
        <w:rPr>
          <w:rFonts w:ascii="Times New Roman" w:hAnsi="Times New Roman" w:cs="Times New Roman"/>
          <w:iCs/>
          <w:snapToGrid w:val="0"/>
          <w:position w:val="6"/>
          <w:sz w:val="24"/>
          <w:szCs w:val="24"/>
        </w:rPr>
        <w:t>3</w:t>
      </w:r>
      <w:r w:rsidRPr="007326E6">
        <w:rPr>
          <w:rFonts w:ascii="Times New Roman" w:hAnsi="Times New Roman" w:cs="Times New Roman"/>
          <w:iCs/>
          <w:snapToGrid w:val="0"/>
          <w:sz w:val="24"/>
          <w:szCs w:val="24"/>
        </w:rPr>
        <w:t>/h ; H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Pr="007326E6">
        <w:rPr>
          <w:rFonts w:ascii="Times New Roman" w:hAnsi="Times New Roman" w:cs="Times New Roman"/>
          <w:iCs/>
          <w:snapToGrid w:val="0"/>
          <w:sz w:val="24"/>
          <w:szCs w:val="24"/>
        </w:rPr>
        <w:t>=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Pr="007326E6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15,5 m 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>H</w:t>
      </w:r>
      <w:r>
        <w:rPr>
          <w:rFonts w:ascii="Times New Roman" w:hAnsi="Times New Roman" w:cs="Times New Roman"/>
          <w:iCs/>
          <w:snapToGrid w:val="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>O</w:t>
      </w:r>
      <w:r w:rsidRPr="007326E6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</w:p>
    <w:p w14:paraId="0D412763" w14:textId="77777777" w:rsidR="006A31BC" w:rsidRDefault="006A31BC" w:rsidP="006A31BC">
      <w:pPr>
        <w:widowControl/>
        <w:tabs>
          <w:tab w:val="left" w:pos="851"/>
        </w:tabs>
        <w:suppressAutoHyphens w:val="0"/>
        <w:spacing w:after="0" w:line="240" w:lineRule="auto"/>
        <w:ind w:left="709" w:hanging="283"/>
        <w:jc w:val="both"/>
        <w:textAlignment w:val="auto"/>
        <w:rPr>
          <w:rFonts w:ascii="Times New Roman" w:hAnsi="Times New Roman" w:cs="Times New Roman"/>
          <w:iCs/>
          <w:snapToGrid w:val="0"/>
          <w:sz w:val="24"/>
          <w:szCs w:val="24"/>
        </w:rPr>
      </w:pPr>
      <w:r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    </w:t>
      </w:r>
      <w:r w:rsidRPr="007326E6">
        <w:rPr>
          <w:rFonts w:ascii="Times New Roman" w:hAnsi="Times New Roman" w:cs="Times New Roman"/>
          <w:iCs/>
          <w:snapToGrid w:val="0"/>
          <w:sz w:val="24"/>
          <w:szCs w:val="24"/>
        </w:rPr>
        <w:t>ma być nie mniejsza niż 72,5%</w:t>
      </w:r>
    </w:p>
    <w:p w14:paraId="1790BAAA" w14:textId="77777777" w:rsidR="006A31BC" w:rsidRPr="007326E6" w:rsidRDefault="006A31BC" w:rsidP="006A31BC">
      <w:pPr>
        <w:widowControl/>
        <w:tabs>
          <w:tab w:val="left" w:pos="851"/>
        </w:tabs>
        <w:suppressAutoHyphens w:val="0"/>
        <w:spacing w:after="0" w:line="240" w:lineRule="auto"/>
        <w:ind w:left="709" w:hanging="283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2655B9FE" w14:textId="77777777" w:rsidR="006A31BC" w:rsidRPr="00786C43" w:rsidRDefault="006A31BC" w:rsidP="006A31BC">
      <w:pPr>
        <w:numPr>
          <w:ilvl w:val="0"/>
          <w:numId w:val="5"/>
        </w:num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after="0" w:line="240" w:lineRule="atLeast"/>
        <w:jc w:val="both"/>
        <w:textAlignment w:val="auto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7326E6">
        <w:rPr>
          <w:rFonts w:ascii="Times New Roman" w:hAnsi="Times New Roman" w:cs="Times New Roman"/>
          <w:iCs/>
          <w:snapToGrid w:val="0"/>
          <w:sz w:val="24"/>
          <w:szCs w:val="24"/>
        </w:rPr>
        <w:t>Wirnik pompy musi być typu otwartego kanałowego o dużym stałym przekroju</w:t>
      </w:r>
      <w:r w:rsidRPr="00786C43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i swobodnym przelocie minimum 100 mm, </w:t>
      </w:r>
    </w:p>
    <w:p w14:paraId="41CCFB86" w14:textId="77777777" w:rsidR="006A31BC" w:rsidRPr="007326E6" w:rsidRDefault="006A31BC" w:rsidP="006A31BC">
      <w:pPr>
        <w:numPr>
          <w:ilvl w:val="0"/>
          <w:numId w:val="5"/>
        </w:num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before="120" w:after="0" w:line="240" w:lineRule="atLeast"/>
        <w:jc w:val="both"/>
        <w:textAlignment w:val="auto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7326E6">
        <w:rPr>
          <w:rFonts w:ascii="Times New Roman" w:hAnsi="Times New Roman" w:cs="Times New Roman"/>
          <w:iCs/>
          <w:snapToGrid w:val="0"/>
          <w:sz w:val="24"/>
          <w:szCs w:val="24"/>
        </w:rPr>
        <w:t>Wlot do pompy - pokrywa dolna korpusu musi mieć możliwość regulacji szczeliny pomiędzy pokrywą a wirnikiem przy pomocy śrub nastawczych dla uzyskania maksymalnej wydajności pompy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>,</w:t>
      </w:r>
    </w:p>
    <w:p w14:paraId="6FDA0AA2" w14:textId="77777777" w:rsidR="006A31BC" w:rsidRPr="007326E6" w:rsidRDefault="006A31BC" w:rsidP="006A31BC">
      <w:pPr>
        <w:widowControl/>
        <w:numPr>
          <w:ilvl w:val="0"/>
          <w:numId w:val="4"/>
        </w:numPr>
        <w:tabs>
          <w:tab w:val="left" w:pos="360"/>
          <w:tab w:val="left" w:pos="851"/>
        </w:tabs>
        <w:suppressAutoHyphens w:val="0"/>
        <w:spacing w:after="120" w:line="240" w:lineRule="auto"/>
        <w:ind w:left="360" w:hanging="360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7326E6">
        <w:rPr>
          <w:rFonts w:ascii="Times New Roman" w:hAnsi="Times New Roman" w:cs="Times New Roman"/>
          <w:color w:val="000000"/>
          <w:sz w:val="24"/>
          <w:szCs w:val="24"/>
        </w:rPr>
        <w:t xml:space="preserve">Średnica króćca tłocznego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ssawnego </w:t>
      </w:r>
      <w:r w:rsidRPr="007326E6">
        <w:rPr>
          <w:rFonts w:ascii="Times New Roman" w:hAnsi="Times New Roman" w:cs="Times New Roman"/>
          <w:color w:val="000000"/>
          <w:sz w:val="24"/>
          <w:szCs w:val="24"/>
        </w:rPr>
        <w:t>pomp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7326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powinna wynosić</w:t>
      </w:r>
      <w:r w:rsidRPr="007326E6">
        <w:rPr>
          <w:rFonts w:ascii="Times New Roman" w:hAnsi="Times New Roman" w:cs="Times New Roman"/>
          <w:color w:val="000000"/>
          <w:sz w:val="24"/>
          <w:szCs w:val="24"/>
        </w:rPr>
        <w:t xml:space="preserve"> 150 mm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AD6E995" w14:textId="77777777" w:rsidR="006A31BC" w:rsidRPr="007326E6" w:rsidRDefault="006A31BC" w:rsidP="006A31BC">
      <w:pPr>
        <w:widowControl/>
        <w:numPr>
          <w:ilvl w:val="0"/>
          <w:numId w:val="4"/>
        </w:numPr>
        <w:tabs>
          <w:tab w:val="left" w:pos="360"/>
          <w:tab w:val="left" w:pos="851"/>
        </w:tabs>
        <w:suppressAutoHyphens w:val="0"/>
        <w:spacing w:after="120" w:line="240" w:lineRule="auto"/>
        <w:ind w:left="360" w:hanging="360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7326E6">
        <w:rPr>
          <w:rFonts w:ascii="Times New Roman" w:hAnsi="Times New Roman" w:cs="Times New Roman"/>
          <w:color w:val="000000"/>
          <w:sz w:val="24"/>
          <w:szCs w:val="24"/>
        </w:rPr>
        <w:t xml:space="preserve">Wał pompy i silnika powinien stanowić jedną całość i ma być wykonany ze stali nierdzewnej nie gorszej niż </w:t>
      </w:r>
      <w:r w:rsidRPr="007326E6">
        <w:rPr>
          <w:rFonts w:ascii="Times New Roman" w:hAnsi="Times New Roman" w:cs="Times New Roman"/>
          <w:sz w:val="24"/>
          <w:szCs w:val="24"/>
        </w:rPr>
        <w:t>1.4021 (AISI 420)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326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CBAF01" w14:textId="77777777" w:rsidR="006A31BC" w:rsidRPr="007326E6" w:rsidRDefault="006A31BC" w:rsidP="006A31BC">
      <w:pPr>
        <w:widowControl/>
        <w:numPr>
          <w:ilvl w:val="0"/>
          <w:numId w:val="4"/>
        </w:numPr>
        <w:tabs>
          <w:tab w:val="left" w:pos="360"/>
          <w:tab w:val="left" w:pos="851"/>
        </w:tabs>
        <w:suppressAutoHyphens w:val="0"/>
        <w:spacing w:after="120" w:line="240" w:lineRule="auto"/>
        <w:ind w:left="360" w:hanging="360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7326E6">
        <w:rPr>
          <w:rFonts w:ascii="Times New Roman" w:hAnsi="Times New Roman" w:cs="Times New Roman"/>
          <w:color w:val="000000"/>
          <w:sz w:val="24"/>
          <w:szCs w:val="24"/>
        </w:rPr>
        <w:t xml:space="preserve">Pompa w wykonaniu przeciwwybuchowym EX zgodnie z normami </w:t>
      </w:r>
      <w:proofErr w:type="spellStart"/>
      <w:r w:rsidRPr="007326E6">
        <w:rPr>
          <w:rFonts w:ascii="Times New Roman" w:hAnsi="Times New Roman" w:cs="Times New Roman"/>
          <w:color w:val="000000"/>
          <w:sz w:val="24"/>
          <w:szCs w:val="24"/>
        </w:rPr>
        <w:t>EExd</w:t>
      </w:r>
      <w:proofErr w:type="spellEnd"/>
      <w:r w:rsidRPr="007326E6">
        <w:rPr>
          <w:rFonts w:ascii="Times New Roman" w:hAnsi="Times New Roman" w:cs="Times New Roman"/>
          <w:color w:val="000000"/>
          <w:sz w:val="24"/>
          <w:szCs w:val="24"/>
        </w:rPr>
        <w:t xml:space="preserve"> II BT4 oraz ATEX.</w:t>
      </w:r>
    </w:p>
    <w:p w14:paraId="3E0583D8" w14:textId="77777777" w:rsidR="006A31BC" w:rsidRPr="007326E6" w:rsidRDefault="006A31BC" w:rsidP="006A31BC">
      <w:pPr>
        <w:widowControl/>
        <w:numPr>
          <w:ilvl w:val="0"/>
          <w:numId w:val="4"/>
        </w:numPr>
        <w:tabs>
          <w:tab w:val="left" w:pos="360"/>
          <w:tab w:val="left" w:pos="851"/>
        </w:tabs>
        <w:suppressAutoHyphens w:val="0"/>
        <w:spacing w:after="120" w:line="240" w:lineRule="auto"/>
        <w:ind w:left="360" w:hanging="360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7326E6">
        <w:rPr>
          <w:rFonts w:ascii="Times New Roman" w:hAnsi="Times New Roman" w:cs="Times New Roman"/>
          <w:color w:val="000000"/>
          <w:sz w:val="24"/>
          <w:szCs w:val="24"/>
        </w:rPr>
        <w:t xml:space="preserve">Komora olejowa wypełniona białym olejem mineralnym, bezpiecznym dla środowiska.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7326E6">
        <w:rPr>
          <w:rFonts w:ascii="Times New Roman" w:hAnsi="Times New Roman" w:cs="Times New Roman"/>
          <w:color w:val="000000"/>
          <w:sz w:val="24"/>
          <w:szCs w:val="24"/>
        </w:rPr>
        <w:t>W komorze olejowej powinien być zamontowany konduktometryczny czujnik zawilgocenia informujący o nieprawidłowym działaniu uszczelnienia mechanicznego i stanowiący zabezpieczenie przed uszkodzeniem pompy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49FBE12" w14:textId="77777777" w:rsidR="006A31BC" w:rsidRPr="007326E6" w:rsidRDefault="006A31BC" w:rsidP="006A31BC">
      <w:pPr>
        <w:widowControl/>
        <w:numPr>
          <w:ilvl w:val="0"/>
          <w:numId w:val="4"/>
        </w:numPr>
        <w:tabs>
          <w:tab w:val="left" w:pos="360"/>
          <w:tab w:val="left" w:pos="851"/>
        </w:tabs>
        <w:suppressAutoHyphens w:val="0"/>
        <w:spacing w:after="120" w:line="240" w:lineRule="auto"/>
        <w:ind w:left="360" w:hanging="360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7326E6">
        <w:rPr>
          <w:rFonts w:ascii="Times New Roman" w:hAnsi="Times New Roman" w:cs="Times New Roman"/>
          <w:color w:val="000000"/>
          <w:sz w:val="24"/>
          <w:szCs w:val="24"/>
        </w:rPr>
        <w:t>Aby ograniczyć ryzyko migracji wilgoci do komory silnika, musi być uszczelniona pojedynczo każda żyła przewodu między komorą zaciskową a komorą silnika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F4BB91E" w14:textId="77777777" w:rsidR="006A31BC" w:rsidRPr="00634B45" w:rsidRDefault="006A31BC" w:rsidP="006A31BC">
      <w:pPr>
        <w:widowControl/>
        <w:numPr>
          <w:ilvl w:val="0"/>
          <w:numId w:val="4"/>
        </w:numPr>
        <w:tabs>
          <w:tab w:val="left" w:pos="360"/>
          <w:tab w:val="left" w:pos="851"/>
        </w:tabs>
        <w:suppressAutoHyphens w:val="0"/>
        <w:spacing w:after="120" w:line="240" w:lineRule="auto"/>
        <w:ind w:left="360" w:hanging="360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7326E6">
        <w:rPr>
          <w:rFonts w:ascii="Times New Roman" w:hAnsi="Times New Roman" w:cs="Times New Roman"/>
          <w:color w:val="000000"/>
          <w:sz w:val="24"/>
          <w:szCs w:val="24"/>
        </w:rPr>
        <w:t>Wał pompy musi być podparty w trwale nasmarowanych łożyskach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709820D" w14:textId="77777777" w:rsidR="006A31BC" w:rsidRPr="007326E6" w:rsidRDefault="006A31BC" w:rsidP="006A31BC">
      <w:pPr>
        <w:widowControl/>
        <w:numPr>
          <w:ilvl w:val="0"/>
          <w:numId w:val="4"/>
        </w:numPr>
        <w:tabs>
          <w:tab w:val="left" w:pos="360"/>
          <w:tab w:val="left" w:pos="851"/>
        </w:tabs>
        <w:suppressAutoHyphens w:val="0"/>
        <w:spacing w:after="120" w:line="240" w:lineRule="auto"/>
        <w:ind w:left="360" w:hanging="36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326E6">
        <w:rPr>
          <w:rFonts w:ascii="Times New Roman" w:hAnsi="Times New Roman" w:cs="Times New Roman"/>
          <w:sz w:val="24"/>
          <w:szCs w:val="24"/>
        </w:rPr>
        <w:t>Sprawność silnika nie może być mniejsza od wartości IE3 Premium zdefiniowanych przez normę IEC 60034-30 i przy obciążeniach w zakresie 50-100% wynosić minimum 90%</w:t>
      </w:r>
    </w:p>
    <w:p w14:paraId="12CEF183" w14:textId="77777777" w:rsidR="006A31BC" w:rsidRPr="007326E6" w:rsidRDefault="006A31BC" w:rsidP="006A31BC">
      <w:pPr>
        <w:widowControl/>
        <w:numPr>
          <w:ilvl w:val="0"/>
          <w:numId w:val="4"/>
        </w:numPr>
        <w:tabs>
          <w:tab w:val="left" w:pos="360"/>
          <w:tab w:val="left" w:pos="851"/>
        </w:tabs>
        <w:suppressAutoHyphens w:val="0"/>
        <w:spacing w:after="120" w:line="240" w:lineRule="auto"/>
        <w:ind w:left="360" w:hanging="360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AB37D9">
        <w:rPr>
          <w:rFonts w:ascii="Times New Roman" w:hAnsi="Times New Roman" w:cs="Times New Roman"/>
          <w:snapToGrid w:val="0"/>
          <w:sz w:val="24"/>
          <w:szCs w:val="24"/>
        </w:rPr>
        <w:t>Pompa ma być napędzana silnikiem zatapialnym w klasie izolacji H, o stopniu ochrony IP68. Silnik</w:t>
      </w:r>
      <w:r w:rsidRPr="007326E6">
        <w:rPr>
          <w:rFonts w:ascii="Times New Roman" w:hAnsi="Times New Roman" w:cs="Times New Roman"/>
          <w:snapToGrid w:val="0"/>
          <w:sz w:val="24"/>
          <w:szCs w:val="24"/>
        </w:rPr>
        <w:t xml:space="preserve"> ma być zasilan</w:t>
      </w:r>
      <w:r>
        <w:rPr>
          <w:rFonts w:ascii="Times New Roman" w:hAnsi="Times New Roman" w:cs="Times New Roman"/>
          <w:snapToGrid w:val="0"/>
          <w:sz w:val="24"/>
          <w:szCs w:val="24"/>
        </w:rPr>
        <w:t>y</w:t>
      </w:r>
      <w:r w:rsidRPr="007326E6">
        <w:rPr>
          <w:rFonts w:ascii="Times New Roman" w:hAnsi="Times New Roman" w:cs="Times New Roman"/>
          <w:snapToGrid w:val="0"/>
          <w:sz w:val="24"/>
          <w:szCs w:val="24"/>
        </w:rPr>
        <w:t xml:space="preserve"> napięciem 400 V. </w:t>
      </w:r>
      <w:r w:rsidRPr="007326E6">
        <w:rPr>
          <w:rFonts w:ascii="Times New Roman" w:hAnsi="Times New Roman" w:cs="Times New Roman"/>
          <w:color w:val="000000"/>
          <w:sz w:val="24"/>
          <w:szCs w:val="24"/>
        </w:rPr>
        <w:t xml:space="preserve">Maksymalna temperatura silnika nie może przekroczyć wartości określonej dla izolacji klasy H. </w:t>
      </w:r>
    </w:p>
    <w:p w14:paraId="2813D854" w14:textId="77777777" w:rsidR="006A31BC" w:rsidRPr="007326E6" w:rsidRDefault="006A31BC" w:rsidP="006A31BC">
      <w:pPr>
        <w:widowControl/>
        <w:numPr>
          <w:ilvl w:val="0"/>
          <w:numId w:val="4"/>
        </w:numPr>
        <w:tabs>
          <w:tab w:val="left" w:pos="360"/>
          <w:tab w:val="left" w:pos="851"/>
        </w:tabs>
        <w:suppressAutoHyphens w:val="0"/>
        <w:spacing w:after="120" w:line="240" w:lineRule="auto"/>
        <w:ind w:left="360" w:hanging="36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326E6">
        <w:rPr>
          <w:rFonts w:ascii="Times New Roman" w:hAnsi="Times New Roman" w:cs="Times New Roman"/>
          <w:iCs/>
          <w:snapToGrid w:val="0"/>
          <w:sz w:val="24"/>
          <w:szCs w:val="24"/>
        </w:rPr>
        <w:t>Silnik pompy musi być wyposażony w płaszcz chłodzący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>,</w:t>
      </w:r>
    </w:p>
    <w:p w14:paraId="1C5EC8AA" w14:textId="77777777" w:rsidR="006A31BC" w:rsidRPr="007326E6" w:rsidRDefault="006A31BC" w:rsidP="006A31BC">
      <w:pPr>
        <w:widowControl/>
        <w:numPr>
          <w:ilvl w:val="0"/>
          <w:numId w:val="4"/>
        </w:numPr>
        <w:tabs>
          <w:tab w:val="left" w:pos="360"/>
          <w:tab w:val="left" w:pos="851"/>
        </w:tabs>
        <w:suppressAutoHyphens w:val="0"/>
        <w:spacing w:after="120" w:line="240" w:lineRule="auto"/>
        <w:ind w:left="360" w:hanging="360"/>
        <w:jc w:val="both"/>
        <w:textAlignment w:val="auto"/>
        <w:rPr>
          <w:rFonts w:ascii="Times New Roman" w:hAnsi="Times New Roman" w:cs="Times New Roman"/>
          <w:snapToGrid w:val="0"/>
          <w:sz w:val="24"/>
          <w:szCs w:val="24"/>
        </w:rPr>
      </w:pPr>
      <w:r w:rsidRPr="007326E6">
        <w:rPr>
          <w:rFonts w:ascii="Times New Roman" w:hAnsi="Times New Roman" w:cs="Times New Roman"/>
          <w:color w:val="000000"/>
          <w:sz w:val="24"/>
          <w:szCs w:val="24"/>
        </w:rPr>
        <w:t>Silnik mus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326E6">
        <w:rPr>
          <w:rFonts w:ascii="Times New Roman" w:hAnsi="Times New Roman" w:cs="Times New Roman"/>
          <w:color w:val="000000"/>
          <w:sz w:val="24"/>
          <w:szCs w:val="24"/>
        </w:rPr>
        <w:t xml:space="preserve"> być przystosowan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7326E6">
        <w:rPr>
          <w:rFonts w:ascii="Times New Roman" w:hAnsi="Times New Roman" w:cs="Times New Roman"/>
          <w:color w:val="000000"/>
          <w:sz w:val="24"/>
          <w:szCs w:val="24"/>
        </w:rPr>
        <w:t xml:space="preserve"> do współpracy z przetwornicą częstotliwości (falownikiem) lub </w:t>
      </w:r>
      <w:proofErr w:type="spellStart"/>
      <w:r w:rsidRPr="007326E6">
        <w:rPr>
          <w:rFonts w:ascii="Times New Roman" w:hAnsi="Times New Roman" w:cs="Times New Roman"/>
          <w:color w:val="000000"/>
          <w:sz w:val="24"/>
          <w:szCs w:val="24"/>
        </w:rPr>
        <w:t>soft</w:t>
      </w:r>
      <w:proofErr w:type="spellEnd"/>
      <w:r w:rsidRPr="007326E6">
        <w:rPr>
          <w:rFonts w:ascii="Times New Roman" w:hAnsi="Times New Roman" w:cs="Times New Roman"/>
          <w:color w:val="000000"/>
          <w:sz w:val="24"/>
          <w:szCs w:val="24"/>
        </w:rPr>
        <w:t xml:space="preserve">-startem. </w:t>
      </w:r>
    </w:p>
    <w:p w14:paraId="7B44D36F" w14:textId="77777777" w:rsidR="006A31BC" w:rsidRPr="00634B45" w:rsidRDefault="006A31BC" w:rsidP="006A31BC">
      <w:pPr>
        <w:widowControl/>
        <w:numPr>
          <w:ilvl w:val="0"/>
          <w:numId w:val="4"/>
        </w:numPr>
        <w:tabs>
          <w:tab w:val="left" w:pos="360"/>
          <w:tab w:val="left" w:pos="851"/>
        </w:tabs>
        <w:suppressAutoHyphens w:val="0"/>
        <w:spacing w:after="120" w:line="240" w:lineRule="auto"/>
        <w:ind w:left="360" w:hanging="360"/>
        <w:jc w:val="both"/>
        <w:textAlignment w:val="auto"/>
        <w:rPr>
          <w:rFonts w:ascii="Times New Roman" w:hAnsi="Times New Roman" w:cs="Times New Roman"/>
          <w:snapToGrid w:val="0"/>
          <w:sz w:val="24"/>
          <w:szCs w:val="24"/>
        </w:rPr>
      </w:pPr>
      <w:r w:rsidRPr="007326E6">
        <w:rPr>
          <w:rFonts w:ascii="Times New Roman" w:hAnsi="Times New Roman" w:cs="Times New Roman"/>
          <w:snapToGrid w:val="0"/>
          <w:sz w:val="24"/>
          <w:szCs w:val="24"/>
        </w:rPr>
        <w:t>Moc znamionowa silnik</w:t>
      </w:r>
      <w:r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7326E6">
        <w:rPr>
          <w:rFonts w:ascii="Times New Roman" w:hAnsi="Times New Roman" w:cs="Times New Roman"/>
          <w:snapToGrid w:val="0"/>
          <w:sz w:val="24"/>
          <w:szCs w:val="24"/>
        </w:rPr>
        <w:t xml:space="preserve"> (P</w:t>
      </w:r>
      <w:r w:rsidRPr="007326E6">
        <w:rPr>
          <w:rFonts w:ascii="Times New Roman" w:hAnsi="Times New Roman" w:cs="Times New Roman"/>
          <w:snapToGrid w:val="0"/>
          <w:position w:val="-2"/>
          <w:sz w:val="24"/>
          <w:szCs w:val="24"/>
        </w:rPr>
        <w:t>2</w:t>
      </w:r>
      <w:r w:rsidRPr="007326E6">
        <w:rPr>
          <w:rFonts w:ascii="Times New Roman" w:hAnsi="Times New Roman" w:cs="Times New Roman"/>
          <w:snapToGrid w:val="0"/>
          <w:sz w:val="24"/>
          <w:szCs w:val="24"/>
        </w:rPr>
        <w:t>) powinna być nie większa niż 14 kW, przy czym znamionowy pobór mocy z sieci (P</w:t>
      </w:r>
      <w:r w:rsidRPr="007326E6">
        <w:rPr>
          <w:rFonts w:ascii="Times New Roman" w:hAnsi="Times New Roman" w:cs="Times New Roman"/>
          <w:snapToGrid w:val="0"/>
          <w:position w:val="-2"/>
          <w:sz w:val="24"/>
          <w:szCs w:val="24"/>
        </w:rPr>
        <w:t>1</w:t>
      </w:r>
      <w:r w:rsidRPr="007326E6">
        <w:rPr>
          <w:rFonts w:ascii="Times New Roman" w:hAnsi="Times New Roman" w:cs="Times New Roman"/>
          <w:snapToGrid w:val="0"/>
          <w:sz w:val="24"/>
          <w:szCs w:val="24"/>
        </w:rPr>
        <w:t>) nie powinien być wyższy od 15,3 kW</w:t>
      </w:r>
    </w:p>
    <w:p w14:paraId="1A703393" w14:textId="77777777" w:rsidR="006A31BC" w:rsidRPr="00AB37D9" w:rsidRDefault="006A31BC" w:rsidP="006A31BC">
      <w:pPr>
        <w:numPr>
          <w:ilvl w:val="0"/>
          <w:numId w:val="5"/>
        </w:num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before="120" w:after="0" w:line="240" w:lineRule="atLeast"/>
        <w:jc w:val="both"/>
        <w:textAlignment w:val="auto"/>
        <w:rPr>
          <w:rFonts w:ascii="Times New Roman" w:hAnsi="Times New Roman" w:cs="Times New Roman"/>
          <w:snapToGrid w:val="0"/>
          <w:sz w:val="24"/>
          <w:szCs w:val="24"/>
        </w:rPr>
      </w:pPr>
      <w:r w:rsidRPr="007326E6">
        <w:rPr>
          <w:rFonts w:ascii="Times New Roman" w:hAnsi="Times New Roman" w:cs="Times New Roman"/>
          <w:snapToGrid w:val="0"/>
          <w:sz w:val="24"/>
          <w:szCs w:val="24"/>
        </w:rPr>
        <w:t xml:space="preserve">Prędkość obrotowa silnika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w </w:t>
      </w:r>
      <w:r w:rsidRPr="00AB37D9">
        <w:rPr>
          <w:rFonts w:ascii="Times New Roman" w:hAnsi="Times New Roman" w:cs="Times New Roman"/>
          <w:snapToGrid w:val="0"/>
          <w:sz w:val="24"/>
          <w:szCs w:val="24"/>
        </w:rPr>
        <w:t xml:space="preserve">zakresie 1450 - 1500 </w:t>
      </w:r>
      <w:proofErr w:type="spellStart"/>
      <w:r w:rsidRPr="00AB37D9">
        <w:rPr>
          <w:rFonts w:ascii="Times New Roman" w:hAnsi="Times New Roman" w:cs="Times New Roman"/>
          <w:snapToGrid w:val="0"/>
          <w:sz w:val="24"/>
          <w:szCs w:val="24"/>
        </w:rPr>
        <w:t>obr</w:t>
      </w:r>
      <w:proofErr w:type="spellEnd"/>
      <w:r w:rsidRPr="00AB37D9">
        <w:rPr>
          <w:rFonts w:ascii="Times New Roman" w:hAnsi="Times New Roman" w:cs="Times New Roman"/>
          <w:snapToGrid w:val="0"/>
          <w:sz w:val="24"/>
          <w:szCs w:val="24"/>
        </w:rPr>
        <w:t>/min</w:t>
      </w:r>
    </w:p>
    <w:p w14:paraId="5D7757C1" w14:textId="77777777" w:rsidR="006A31BC" w:rsidRPr="007326E6" w:rsidRDefault="006A31BC" w:rsidP="006A31BC">
      <w:pPr>
        <w:numPr>
          <w:ilvl w:val="0"/>
          <w:numId w:val="5"/>
        </w:num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before="120" w:after="0" w:line="240" w:lineRule="atLeast"/>
        <w:jc w:val="both"/>
        <w:textAlignment w:val="auto"/>
        <w:rPr>
          <w:rFonts w:ascii="Times New Roman" w:hAnsi="Times New Roman" w:cs="Times New Roman"/>
          <w:snapToGrid w:val="0"/>
          <w:sz w:val="24"/>
          <w:szCs w:val="24"/>
        </w:rPr>
      </w:pPr>
      <w:r w:rsidRPr="007326E6">
        <w:rPr>
          <w:rFonts w:ascii="Times New Roman" w:hAnsi="Times New Roman" w:cs="Times New Roman"/>
          <w:snapToGrid w:val="0"/>
          <w:sz w:val="24"/>
          <w:szCs w:val="24"/>
        </w:rPr>
        <w:t>Wał pomp</w:t>
      </w:r>
      <w:r>
        <w:rPr>
          <w:rFonts w:ascii="Times New Roman" w:hAnsi="Times New Roman" w:cs="Times New Roman"/>
          <w:snapToGrid w:val="0"/>
          <w:sz w:val="24"/>
          <w:szCs w:val="24"/>
        </w:rPr>
        <w:t>y</w:t>
      </w:r>
      <w:r w:rsidRPr="007326E6">
        <w:rPr>
          <w:rFonts w:ascii="Times New Roman" w:hAnsi="Times New Roman" w:cs="Times New Roman"/>
          <w:snapToGrid w:val="0"/>
          <w:sz w:val="24"/>
          <w:szCs w:val="24"/>
        </w:rPr>
        <w:t xml:space="preserve"> ma być wykonan</w:t>
      </w:r>
      <w:r>
        <w:rPr>
          <w:rFonts w:ascii="Times New Roman" w:hAnsi="Times New Roman" w:cs="Times New Roman"/>
          <w:snapToGrid w:val="0"/>
          <w:sz w:val="24"/>
          <w:szCs w:val="24"/>
        </w:rPr>
        <w:t>y</w:t>
      </w:r>
      <w:r w:rsidRPr="007326E6">
        <w:rPr>
          <w:rFonts w:ascii="Times New Roman" w:hAnsi="Times New Roman" w:cs="Times New Roman"/>
          <w:snapToGrid w:val="0"/>
          <w:sz w:val="24"/>
          <w:szCs w:val="24"/>
        </w:rPr>
        <w:t xml:space="preserve"> ze stali nierdzewnej nie gorszej niż 1.4021 (AISI 420)</w:t>
      </w:r>
    </w:p>
    <w:p w14:paraId="466E80A6" w14:textId="77777777" w:rsidR="006A31BC" w:rsidRPr="007326E6" w:rsidRDefault="006A31BC" w:rsidP="006A31BC">
      <w:pPr>
        <w:widowControl/>
        <w:numPr>
          <w:ilvl w:val="0"/>
          <w:numId w:val="5"/>
        </w:numPr>
        <w:tabs>
          <w:tab w:val="left" w:pos="360"/>
          <w:tab w:val="left" w:pos="851"/>
        </w:tabs>
        <w:suppressAutoHyphens w:val="0"/>
        <w:spacing w:after="120" w:line="240" w:lineRule="auto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7326E6">
        <w:rPr>
          <w:rFonts w:ascii="Times New Roman" w:hAnsi="Times New Roman" w:cs="Times New Roman"/>
          <w:color w:val="000000"/>
          <w:sz w:val="24"/>
          <w:szCs w:val="24"/>
        </w:rPr>
        <w:t>Pomp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326E6">
        <w:rPr>
          <w:rFonts w:ascii="Times New Roman" w:hAnsi="Times New Roman" w:cs="Times New Roman"/>
          <w:color w:val="000000"/>
          <w:sz w:val="24"/>
          <w:szCs w:val="24"/>
        </w:rPr>
        <w:t xml:space="preserve"> mus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326E6">
        <w:rPr>
          <w:rFonts w:ascii="Times New Roman" w:hAnsi="Times New Roman" w:cs="Times New Roman"/>
          <w:color w:val="000000"/>
          <w:sz w:val="24"/>
          <w:szCs w:val="24"/>
        </w:rPr>
        <w:t xml:space="preserve"> być wyposażon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326E6">
        <w:rPr>
          <w:rFonts w:ascii="Times New Roman" w:hAnsi="Times New Roman" w:cs="Times New Roman"/>
          <w:color w:val="000000"/>
          <w:sz w:val="24"/>
          <w:szCs w:val="24"/>
        </w:rPr>
        <w:t xml:space="preserve"> w podwójne uszczelnienie mechaniczne </w:t>
      </w:r>
      <w:proofErr w:type="spellStart"/>
      <w:r w:rsidRPr="007326E6">
        <w:rPr>
          <w:rFonts w:ascii="Times New Roman" w:hAnsi="Times New Roman" w:cs="Times New Roman"/>
          <w:color w:val="000000"/>
          <w:sz w:val="24"/>
          <w:szCs w:val="24"/>
        </w:rPr>
        <w:t>SiC</w:t>
      </w:r>
      <w:proofErr w:type="spellEnd"/>
      <w:r w:rsidRPr="007326E6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7326E6">
        <w:rPr>
          <w:rFonts w:ascii="Times New Roman" w:hAnsi="Times New Roman" w:cs="Times New Roman"/>
          <w:color w:val="000000"/>
          <w:sz w:val="24"/>
          <w:szCs w:val="24"/>
        </w:rPr>
        <w:t>SiC</w:t>
      </w:r>
      <w:proofErr w:type="spellEnd"/>
      <w:r w:rsidRPr="007326E6">
        <w:rPr>
          <w:rFonts w:ascii="Times New Roman" w:hAnsi="Times New Roman" w:cs="Times New Roman"/>
          <w:color w:val="000000"/>
          <w:sz w:val="24"/>
          <w:szCs w:val="24"/>
        </w:rPr>
        <w:t xml:space="preserve"> (węglik krzemu/węglik krzemu) od strony medium oraz </w:t>
      </w:r>
      <w:proofErr w:type="spellStart"/>
      <w:r w:rsidRPr="007326E6">
        <w:rPr>
          <w:rFonts w:ascii="Times New Roman" w:hAnsi="Times New Roman" w:cs="Times New Roman"/>
          <w:color w:val="000000"/>
          <w:sz w:val="24"/>
          <w:szCs w:val="24"/>
        </w:rPr>
        <w:t>SiC</w:t>
      </w:r>
      <w:proofErr w:type="spellEnd"/>
      <w:r w:rsidRPr="007326E6">
        <w:rPr>
          <w:rFonts w:ascii="Times New Roman" w:hAnsi="Times New Roman" w:cs="Times New Roman"/>
          <w:color w:val="000000"/>
          <w:sz w:val="24"/>
          <w:szCs w:val="24"/>
        </w:rPr>
        <w:t>/C (węglik krzemu/grafit) od strony silnika. Uszczelnienie pracuje niezależnie od kierunku obrotów silnika i jest odporne na skoki temperatury</w:t>
      </w:r>
    </w:p>
    <w:p w14:paraId="184A2B9C" w14:textId="77777777" w:rsidR="006A31BC" w:rsidRPr="007326E6" w:rsidRDefault="006A31BC" w:rsidP="006A31BC">
      <w:pPr>
        <w:widowControl/>
        <w:numPr>
          <w:ilvl w:val="0"/>
          <w:numId w:val="5"/>
        </w:numPr>
        <w:tabs>
          <w:tab w:val="left" w:pos="360"/>
          <w:tab w:val="left" w:pos="851"/>
        </w:tabs>
        <w:suppressAutoHyphens w:val="0"/>
        <w:spacing w:after="120" w:line="240" w:lineRule="auto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7326E6">
        <w:rPr>
          <w:rFonts w:ascii="Times New Roman" w:hAnsi="Times New Roman" w:cs="Times New Roman"/>
          <w:color w:val="000000"/>
          <w:sz w:val="24"/>
          <w:szCs w:val="24"/>
        </w:rPr>
        <w:lastRenderedPageBreak/>
        <w:t>Silnik mus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326E6">
        <w:rPr>
          <w:rFonts w:ascii="Times New Roman" w:hAnsi="Times New Roman" w:cs="Times New Roman"/>
          <w:color w:val="000000"/>
          <w:sz w:val="24"/>
          <w:szCs w:val="24"/>
        </w:rPr>
        <w:t xml:space="preserve"> być wyposażon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7326E6">
        <w:rPr>
          <w:rFonts w:ascii="Times New Roman" w:hAnsi="Times New Roman" w:cs="Times New Roman"/>
          <w:color w:val="000000"/>
          <w:sz w:val="24"/>
          <w:szCs w:val="24"/>
        </w:rPr>
        <w:t xml:space="preserve"> w pełny system zabezpieczenia wewnętrznego składający się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7326E6">
        <w:rPr>
          <w:rFonts w:ascii="Times New Roman" w:hAnsi="Times New Roman" w:cs="Times New Roman"/>
          <w:color w:val="000000"/>
          <w:sz w:val="24"/>
          <w:szCs w:val="24"/>
        </w:rPr>
        <w:t>z następujących układów:</w:t>
      </w:r>
    </w:p>
    <w:p w14:paraId="7077C833" w14:textId="77777777" w:rsidR="006A31BC" w:rsidRPr="007326E6" w:rsidRDefault="006A31BC" w:rsidP="006A31BC">
      <w:pPr>
        <w:numPr>
          <w:ilvl w:val="0"/>
          <w:numId w:val="6"/>
        </w:numPr>
        <w:tabs>
          <w:tab w:val="num" w:pos="567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before="60" w:after="0" w:line="240" w:lineRule="atLeast"/>
        <w:jc w:val="both"/>
        <w:textAlignment w:val="auto"/>
        <w:rPr>
          <w:rFonts w:ascii="Times New Roman" w:hAnsi="Times New Roman" w:cs="Times New Roman"/>
          <w:snapToGrid w:val="0"/>
          <w:sz w:val="24"/>
          <w:szCs w:val="24"/>
        </w:rPr>
      </w:pPr>
      <w:r w:rsidRPr="007326E6">
        <w:rPr>
          <w:rFonts w:ascii="Times New Roman" w:hAnsi="Times New Roman" w:cs="Times New Roman"/>
          <w:snapToGrid w:val="0"/>
          <w:sz w:val="24"/>
          <w:szCs w:val="24"/>
        </w:rPr>
        <w:t xml:space="preserve">Układ sygnalizujący zawilgocenie składa się z czujnika (w postaci elektrody) kontrolującego szczelność komory inspekcyjnej. Dostawa pompy ma zawierać odpowiedni przetwornik </w:t>
      </w:r>
      <w:r w:rsidRPr="007326E6">
        <w:rPr>
          <w:rFonts w:ascii="Times New Roman" w:hAnsi="Times New Roman" w:cs="Times New Roman"/>
          <w:sz w:val="24"/>
          <w:szCs w:val="24"/>
        </w:rPr>
        <w:t xml:space="preserve">przekształcający sygnał z czujnika wilgotności i podający go do układu sterowania pracą pompy. Przetwornik czujnika zawilgocenia musi być dostarczony razem z pompą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326E6">
        <w:rPr>
          <w:rFonts w:ascii="Times New Roman" w:hAnsi="Times New Roman" w:cs="Times New Roman"/>
          <w:sz w:val="24"/>
          <w:szCs w:val="24"/>
        </w:rPr>
        <w:t>i pochodzić od jednego producenta.</w:t>
      </w:r>
    </w:p>
    <w:p w14:paraId="3E484623" w14:textId="77777777" w:rsidR="006A31BC" w:rsidRPr="007326E6" w:rsidRDefault="006A31BC" w:rsidP="006A31BC">
      <w:pPr>
        <w:numPr>
          <w:ilvl w:val="0"/>
          <w:numId w:val="6"/>
        </w:numPr>
        <w:tabs>
          <w:tab w:val="num" w:pos="567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before="60" w:after="0" w:line="240" w:lineRule="atLeast"/>
        <w:jc w:val="both"/>
        <w:textAlignment w:val="auto"/>
        <w:rPr>
          <w:rFonts w:ascii="Times New Roman" w:hAnsi="Times New Roman" w:cs="Times New Roman"/>
          <w:snapToGrid w:val="0"/>
          <w:sz w:val="24"/>
          <w:szCs w:val="24"/>
        </w:rPr>
      </w:pPr>
      <w:r w:rsidRPr="007326E6">
        <w:rPr>
          <w:rFonts w:ascii="Times New Roman" w:hAnsi="Times New Roman" w:cs="Times New Roman"/>
          <w:snapToGrid w:val="0"/>
          <w:sz w:val="24"/>
          <w:szCs w:val="24"/>
        </w:rPr>
        <w:t xml:space="preserve">Układ zabezpieczający przed przegrzaniem silnika, składający się z </w:t>
      </w:r>
      <w:r w:rsidRPr="007326E6">
        <w:rPr>
          <w:rFonts w:ascii="Times New Roman" w:hAnsi="Times New Roman" w:cs="Times New Roman"/>
          <w:sz w:val="24"/>
          <w:szCs w:val="24"/>
        </w:rPr>
        <w:t>bimetalowych czujników termicznych umożliwiających odłączenie pompy od zasilania w przypadku przegrzania. Czujniki mają być zainstalowane w każdej fazie uzwojeń silnika</w:t>
      </w:r>
    </w:p>
    <w:p w14:paraId="75B77F0F" w14:textId="77777777" w:rsidR="006A31BC" w:rsidRPr="007326E6" w:rsidRDefault="006A31BC" w:rsidP="006A31BC">
      <w:pPr>
        <w:numPr>
          <w:ilvl w:val="0"/>
          <w:numId w:val="6"/>
        </w:numPr>
        <w:tabs>
          <w:tab w:val="num" w:pos="567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before="60" w:after="0" w:line="240" w:lineRule="atLeast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7326E6">
        <w:rPr>
          <w:rFonts w:ascii="Times New Roman" w:hAnsi="Times New Roman" w:cs="Times New Roman"/>
          <w:snapToGrid w:val="0"/>
          <w:sz w:val="24"/>
          <w:szCs w:val="24"/>
        </w:rPr>
        <w:t xml:space="preserve">Powyższe </w:t>
      </w:r>
      <w:r w:rsidRPr="007326E6">
        <w:rPr>
          <w:rFonts w:ascii="Times New Roman" w:hAnsi="Times New Roman" w:cs="Times New Roman"/>
          <w:sz w:val="24"/>
          <w:szCs w:val="24"/>
        </w:rPr>
        <w:t>układy zabezpieczenia wewnętrznego mają posiadać niezależne wyprowadzenia elektryczne, umożliwiające dowolne podłączenia sygnalizacji zagrożenia dla sprawnej pracy pomp.</w:t>
      </w:r>
    </w:p>
    <w:p w14:paraId="1B925431" w14:textId="77777777" w:rsidR="006A31BC" w:rsidRPr="007326E6" w:rsidRDefault="006A31BC" w:rsidP="006A31BC">
      <w:pPr>
        <w:numPr>
          <w:ilvl w:val="0"/>
          <w:numId w:val="5"/>
        </w:num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before="120" w:after="0" w:line="24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326E6">
        <w:rPr>
          <w:rFonts w:ascii="Times New Roman" w:hAnsi="Times New Roman" w:cs="Times New Roman"/>
          <w:sz w:val="24"/>
          <w:szCs w:val="24"/>
        </w:rPr>
        <w:t>Wszelkie elementy złączne pompy mające kontakt z medium mają być wykonan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326E6">
        <w:rPr>
          <w:rFonts w:ascii="Times New Roman" w:hAnsi="Times New Roman" w:cs="Times New Roman"/>
          <w:sz w:val="24"/>
          <w:szCs w:val="24"/>
        </w:rPr>
        <w:t xml:space="preserve"> ze stali nierdzewnej nie gorszej niż 1.4401 (AISI 316)</w:t>
      </w:r>
    </w:p>
    <w:p w14:paraId="57B4AB73" w14:textId="77777777" w:rsidR="006A31BC" w:rsidRPr="007326E6" w:rsidRDefault="006A31BC" w:rsidP="006A31BC">
      <w:pPr>
        <w:numPr>
          <w:ilvl w:val="0"/>
          <w:numId w:val="5"/>
        </w:num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before="120" w:after="0" w:line="24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326E6">
        <w:rPr>
          <w:rFonts w:ascii="Times New Roman" w:hAnsi="Times New Roman" w:cs="Times New Roman"/>
          <w:sz w:val="24"/>
          <w:szCs w:val="24"/>
        </w:rPr>
        <w:t>Korpusy hydrauliczne i korpusy silników muszą być wykonane z żeliwa grubościennego</w:t>
      </w:r>
    </w:p>
    <w:p w14:paraId="492237D7" w14:textId="77777777" w:rsidR="006A31BC" w:rsidRPr="00634B45" w:rsidRDefault="006A31BC" w:rsidP="006A31BC">
      <w:pPr>
        <w:numPr>
          <w:ilvl w:val="0"/>
          <w:numId w:val="5"/>
        </w:num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before="120" w:after="0" w:line="24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326E6">
        <w:rPr>
          <w:rFonts w:ascii="Times New Roman" w:hAnsi="Times New Roman" w:cs="Times New Roman"/>
          <w:sz w:val="24"/>
          <w:szCs w:val="24"/>
        </w:rPr>
        <w:t>Wszystkie kable zasilające i sygnalizacyjne powinny być łączone z silnikiem poprzez szczelny dławik.</w:t>
      </w:r>
    </w:p>
    <w:p w14:paraId="40C4FD82" w14:textId="77777777" w:rsidR="006A31BC" w:rsidRPr="007326E6" w:rsidRDefault="006A31BC" w:rsidP="006A31BC">
      <w:pPr>
        <w:numPr>
          <w:ilvl w:val="0"/>
          <w:numId w:val="5"/>
        </w:num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before="120" w:after="0" w:line="240" w:lineRule="atLeast"/>
        <w:jc w:val="both"/>
        <w:textAlignment w:val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Kabel ekranowy przystosowany do współpracy z falownikiem.</w:t>
      </w:r>
    </w:p>
    <w:p w14:paraId="603E4C3A" w14:textId="77777777" w:rsidR="006A31BC" w:rsidRDefault="006A31BC" w:rsidP="006A31BC">
      <w:pPr>
        <w:spacing w:line="240" w:lineRule="auto"/>
        <w:ind w:right="1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0FF2B68" w14:textId="77777777" w:rsidR="006A31BC" w:rsidRDefault="006A31BC" w:rsidP="006A31BC">
      <w:pPr>
        <w:numPr>
          <w:ilvl w:val="0"/>
          <w:numId w:val="3"/>
        </w:numPr>
        <w:spacing w:line="240" w:lineRule="auto"/>
        <w:ind w:left="284" w:right="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C11">
        <w:rPr>
          <w:rFonts w:ascii="Times New Roman" w:hAnsi="Times New Roman" w:cs="Times New Roman"/>
          <w:b/>
          <w:sz w:val="24"/>
          <w:szCs w:val="24"/>
        </w:rPr>
        <w:t xml:space="preserve">pompa ściekowa zatapialna, do pompowania ścieków surowych oczyszczonych mechanicznie </w:t>
      </w:r>
      <w:r>
        <w:rPr>
          <w:rFonts w:ascii="Times New Roman" w:hAnsi="Times New Roman" w:cs="Times New Roman"/>
          <w:b/>
          <w:sz w:val="24"/>
          <w:szCs w:val="24"/>
        </w:rPr>
        <w:t xml:space="preserve">– 1 szt. </w:t>
      </w:r>
      <w:r w:rsidRPr="000A1C11">
        <w:rPr>
          <w:rFonts w:ascii="Times New Roman" w:hAnsi="Times New Roman" w:cs="Times New Roman"/>
          <w:b/>
          <w:sz w:val="24"/>
          <w:szCs w:val="24"/>
        </w:rPr>
        <w:t>( fabrycznie nowa, rok produkcji 2018</w:t>
      </w:r>
      <w:r>
        <w:rPr>
          <w:rFonts w:ascii="Times New Roman" w:hAnsi="Times New Roman" w:cs="Times New Roman"/>
          <w:b/>
          <w:sz w:val="24"/>
          <w:szCs w:val="24"/>
        </w:rPr>
        <w:t>, gwarancja 24 miesiące</w:t>
      </w:r>
      <w:r w:rsidRPr="000A1C11">
        <w:rPr>
          <w:rFonts w:ascii="Times New Roman" w:hAnsi="Times New Roman" w:cs="Times New Roman"/>
          <w:b/>
          <w:sz w:val="24"/>
          <w:szCs w:val="24"/>
        </w:rPr>
        <w:t xml:space="preserve"> 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będąca zamiennikiem obecnie eksploatowanej pompy Sulzer </w:t>
      </w:r>
      <w:r w:rsidRPr="00AB37D9">
        <w:rPr>
          <w:rFonts w:ascii="Times New Roman" w:hAnsi="Times New Roman" w:cs="Times New Roman"/>
          <w:sz w:val="24"/>
          <w:szCs w:val="24"/>
        </w:rPr>
        <w:t>AS 0630</w:t>
      </w:r>
      <w:r>
        <w:rPr>
          <w:rFonts w:ascii="Times New Roman" w:hAnsi="Times New Roman" w:cs="Times New Roman"/>
          <w:sz w:val="24"/>
          <w:szCs w:val="24"/>
        </w:rPr>
        <w:t>.160.S13/4D lub równoważna</w:t>
      </w:r>
    </w:p>
    <w:p w14:paraId="6831028E" w14:textId="77777777" w:rsidR="006A31BC" w:rsidRPr="000A1C11" w:rsidRDefault="006A31BC" w:rsidP="006A31BC">
      <w:pPr>
        <w:tabs>
          <w:tab w:val="left" w:pos="426"/>
          <w:tab w:val="left" w:pos="709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before="120" w:after="0" w:line="240" w:lineRule="atLeast"/>
        <w:ind w:left="142" w:hanging="142"/>
        <w:jc w:val="both"/>
        <w:rPr>
          <w:rFonts w:ascii="Times New Roman" w:hAnsi="Times New Roman" w:cs="Times New Roman"/>
          <w:snapToGrid w:val="0"/>
          <w:sz w:val="24"/>
          <w:szCs w:val="24"/>
          <w:u w:val="single"/>
        </w:rPr>
      </w:pPr>
      <w:r w:rsidRPr="000A1C11">
        <w:rPr>
          <w:rFonts w:ascii="Times New Roman" w:hAnsi="Times New Roman" w:cs="Times New Roman"/>
          <w:snapToGrid w:val="0"/>
          <w:sz w:val="24"/>
          <w:szCs w:val="24"/>
          <w:u w:val="single"/>
        </w:rPr>
        <w:t>Parametry techniczne:</w:t>
      </w:r>
    </w:p>
    <w:p w14:paraId="3B3BF041" w14:textId="77777777" w:rsidR="006A31BC" w:rsidRPr="000A1C11" w:rsidRDefault="006A31BC" w:rsidP="006A31BC">
      <w:pPr>
        <w:numPr>
          <w:ilvl w:val="0"/>
          <w:numId w:val="5"/>
        </w:num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before="120" w:after="0" w:line="240" w:lineRule="atLeast"/>
        <w:jc w:val="both"/>
        <w:textAlignment w:val="auto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0A1C11">
        <w:rPr>
          <w:rFonts w:ascii="Times New Roman" w:hAnsi="Times New Roman" w:cs="Times New Roman"/>
          <w:iCs/>
          <w:snapToGrid w:val="0"/>
          <w:sz w:val="24"/>
          <w:szCs w:val="24"/>
        </w:rPr>
        <w:t>Pompa zatapialna ma być zdolna do tłoczenia bez blokowania surowych ścieków komunalnych, ścieków deszczowych oraz innych cieczy zawierających ciała stałe</w:t>
      </w:r>
    </w:p>
    <w:p w14:paraId="057CD252" w14:textId="77777777" w:rsidR="006A31BC" w:rsidRPr="000A1C11" w:rsidRDefault="006A31BC" w:rsidP="006A31BC">
      <w:pPr>
        <w:numPr>
          <w:ilvl w:val="0"/>
          <w:numId w:val="5"/>
        </w:num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before="120" w:after="0" w:line="240" w:lineRule="atLeast"/>
        <w:jc w:val="both"/>
        <w:textAlignment w:val="auto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0A1C11">
        <w:rPr>
          <w:rFonts w:ascii="Times New Roman" w:hAnsi="Times New Roman" w:cs="Times New Roman"/>
          <w:iCs/>
          <w:snapToGrid w:val="0"/>
          <w:sz w:val="24"/>
          <w:szCs w:val="24"/>
        </w:rPr>
        <w:t>Pompa ma pracować w zakresie Q =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Pr="000A1C11">
        <w:rPr>
          <w:rFonts w:ascii="Times New Roman" w:hAnsi="Times New Roman" w:cs="Times New Roman"/>
          <w:iCs/>
          <w:snapToGrid w:val="0"/>
          <w:sz w:val="24"/>
          <w:szCs w:val="24"/>
        </w:rPr>
        <w:t>5-56 m</w:t>
      </w:r>
      <w:r w:rsidRPr="000A1C11">
        <w:rPr>
          <w:rFonts w:ascii="Times New Roman" w:hAnsi="Times New Roman" w:cs="Times New Roman"/>
          <w:iCs/>
          <w:snapToGrid w:val="0"/>
          <w:position w:val="6"/>
          <w:sz w:val="24"/>
          <w:szCs w:val="24"/>
        </w:rPr>
        <w:t>3</w:t>
      </w:r>
      <w:r w:rsidRPr="000A1C11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/h przy wysokości podnoszenia w zakresie  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               </w:t>
      </w:r>
      <w:r w:rsidRPr="000A1C11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H = 2,0-7,5 m 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>H</w:t>
      </w:r>
      <w:r>
        <w:rPr>
          <w:rFonts w:ascii="Times New Roman" w:hAnsi="Times New Roman" w:cs="Times New Roman"/>
          <w:iCs/>
          <w:snapToGrid w:val="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>O</w:t>
      </w:r>
      <w:r w:rsidRPr="000A1C11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</w:p>
    <w:p w14:paraId="209D4C10" w14:textId="77777777" w:rsidR="006A31BC" w:rsidRPr="000A1C11" w:rsidRDefault="006A31BC" w:rsidP="006A31BC">
      <w:pPr>
        <w:widowControl/>
        <w:numPr>
          <w:ilvl w:val="0"/>
          <w:numId w:val="5"/>
        </w:numPr>
        <w:tabs>
          <w:tab w:val="left" w:pos="851"/>
        </w:tabs>
        <w:suppressAutoHyphens w:val="0"/>
        <w:spacing w:after="12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0A1C11">
        <w:rPr>
          <w:rFonts w:ascii="Times New Roman" w:hAnsi="Times New Roman" w:cs="Times New Roman"/>
          <w:sz w:val="24"/>
          <w:szCs w:val="24"/>
        </w:rPr>
        <w:t>Sprawność hydrauliczna pompy w punkcie pracy Q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C1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C11">
        <w:rPr>
          <w:rFonts w:ascii="Times New Roman" w:hAnsi="Times New Roman" w:cs="Times New Roman"/>
          <w:sz w:val="24"/>
          <w:szCs w:val="24"/>
        </w:rPr>
        <w:t xml:space="preserve">26 </w:t>
      </w:r>
      <w:r w:rsidRPr="000A1C11">
        <w:rPr>
          <w:rFonts w:ascii="Times New Roman" w:hAnsi="Times New Roman" w:cs="Times New Roman"/>
          <w:iCs/>
          <w:snapToGrid w:val="0"/>
          <w:sz w:val="24"/>
          <w:szCs w:val="24"/>
        </w:rPr>
        <w:t>m</w:t>
      </w:r>
      <w:r w:rsidRPr="000A1C11">
        <w:rPr>
          <w:rFonts w:ascii="Times New Roman" w:hAnsi="Times New Roman" w:cs="Times New Roman"/>
          <w:iCs/>
          <w:snapToGrid w:val="0"/>
          <w:position w:val="6"/>
          <w:sz w:val="24"/>
          <w:szCs w:val="24"/>
        </w:rPr>
        <w:t>3</w:t>
      </w:r>
      <w:r w:rsidRPr="000A1C11">
        <w:rPr>
          <w:rFonts w:ascii="Times New Roman" w:hAnsi="Times New Roman" w:cs="Times New Roman"/>
          <w:iCs/>
          <w:snapToGrid w:val="0"/>
          <w:sz w:val="24"/>
          <w:szCs w:val="24"/>
        </w:rPr>
        <w:t>/h ; H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Pr="000A1C11">
        <w:rPr>
          <w:rFonts w:ascii="Times New Roman" w:hAnsi="Times New Roman" w:cs="Times New Roman"/>
          <w:iCs/>
          <w:snapToGrid w:val="0"/>
          <w:sz w:val="24"/>
          <w:szCs w:val="24"/>
        </w:rPr>
        <w:t>=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Pr="000A1C11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4,7 m 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>H</w:t>
      </w:r>
      <w:r>
        <w:rPr>
          <w:rFonts w:ascii="Times New Roman" w:hAnsi="Times New Roman" w:cs="Times New Roman"/>
          <w:iCs/>
          <w:snapToGrid w:val="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>O</w:t>
      </w:r>
      <w:r w:rsidRPr="000A1C11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ma być 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                  </w:t>
      </w:r>
      <w:r w:rsidRPr="000A1C11">
        <w:rPr>
          <w:rFonts w:ascii="Times New Roman" w:hAnsi="Times New Roman" w:cs="Times New Roman"/>
          <w:iCs/>
          <w:snapToGrid w:val="0"/>
          <w:sz w:val="24"/>
          <w:szCs w:val="24"/>
        </w:rPr>
        <w:t>nie mniejsza niż 41%</w:t>
      </w:r>
    </w:p>
    <w:p w14:paraId="4D7BC519" w14:textId="77777777" w:rsidR="006A31BC" w:rsidRPr="000A1C11" w:rsidRDefault="006A31BC" w:rsidP="006A31BC">
      <w:pPr>
        <w:numPr>
          <w:ilvl w:val="0"/>
          <w:numId w:val="5"/>
        </w:num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before="120" w:after="0" w:line="240" w:lineRule="atLeast"/>
        <w:jc w:val="both"/>
        <w:textAlignment w:val="auto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0A1C11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Wirnik pompy musi być typu otwartego typu </w:t>
      </w:r>
      <w:proofErr w:type="spellStart"/>
      <w:r w:rsidRPr="000A1C11">
        <w:rPr>
          <w:rFonts w:ascii="Times New Roman" w:hAnsi="Times New Roman" w:cs="Times New Roman"/>
          <w:iCs/>
          <w:snapToGrid w:val="0"/>
          <w:sz w:val="24"/>
          <w:szCs w:val="24"/>
        </w:rPr>
        <w:t>vortex</w:t>
      </w:r>
      <w:proofErr w:type="spellEnd"/>
      <w:r w:rsidRPr="000A1C11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o swobodnym przekroju minimum 60 mm. </w:t>
      </w:r>
    </w:p>
    <w:p w14:paraId="20452E45" w14:textId="77777777" w:rsidR="006A31BC" w:rsidRPr="00264C03" w:rsidRDefault="006A31BC" w:rsidP="006A31BC">
      <w:pPr>
        <w:widowControl/>
        <w:numPr>
          <w:ilvl w:val="0"/>
          <w:numId w:val="4"/>
        </w:numPr>
        <w:tabs>
          <w:tab w:val="left" w:pos="360"/>
          <w:tab w:val="left" w:pos="851"/>
        </w:tabs>
        <w:suppressAutoHyphens w:val="0"/>
        <w:spacing w:after="120" w:line="240" w:lineRule="auto"/>
        <w:ind w:left="360" w:hanging="36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64C03">
        <w:rPr>
          <w:rFonts w:ascii="Times New Roman" w:hAnsi="Times New Roman" w:cs="Times New Roman"/>
          <w:sz w:val="24"/>
          <w:szCs w:val="24"/>
        </w:rPr>
        <w:t>Średnica króćca tłocznego pompy powinna wynosić 65 mm</w:t>
      </w:r>
    </w:p>
    <w:p w14:paraId="190CCCE8" w14:textId="77777777" w:rsidR="006A31BC" w:rsidRPr="000A1C11" w:rsidRDefault="006A31BC" w:rsidP="006A31BC">
      <w:pPr>
        <w:widowControl/>
        <w:numPr>
          <w:ilvl w:val="0"/>
          <w:numId w:val="4"/>
        </w:numPr>
        <w:tabs>
          <w:tab w:val="left" w:pos="360"/>
          <w:tab w:val="left" w:pos="851"/>
        </w:tabs>
        <w:suppressAutoHyphens w:val="0"/>
        <w:spacing w:after="120" w:line="240" w:lineRule="auto"/>
        <w:ind w:left="360" w:hanging="36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0A1C11">
        <w:rPr>
          <w:rFonts w:ascii="Times New Roman" w:hAnsi="Times New Roman" w:cs="Times New Roman"/>
          <w:sz w:val="24"/>
          <w:szCs w:val="24"/>
        </w:rPr>
        <w:t xml:space="preserve">Komora olejowa wypełniona białym olejem mineralnym, bezpiecznym dla środowiska.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A1C11">
        <w:rPr>
          <w:rFonts w:ascii="Times New Roman" w:hAnsi="Times New Roman" w:cs="Times New Roman"/>
          <w:sz w:val="24"/>
          <w:szCs w:val="24"/>
        </w:rPr>
        <w:t>W komorze olejowej powinien być zamontowany konduktometryczny czujnik zawilgocenia informujący o nieprawidłowym działaniu uszczelnienia mechanicznego i stanowiący zabezpieczenie przed uszkodzeniem pompy.</w:t>
      </w:r>
    </w:p>
    <w:p w14:paraId="1B1DB0D5" w14:textId="77777777" w:rsidR="006A31BC" w:rsidRPr="00625B52" w:rsidRDefault="006A31BC" w:rsidP="006A31BC">
      <w:pPr>
        <w:widowControl/>
        <w:numPr>
          <w:ilvl w:val="0"/>
          <w:numId w:val="4"/>
        </w:numPr>
        <w:tabs>
          <w:tab w:val="left" w:pos="360"/>
          <w:tab w:val="left" w:pos="851"/>
        </w:tabs>
        <w:suppressAutoHyphens w:val="0"/>
        <w:spacing w:after="120" w:line="240" w:lineRule="auto"/>
        <w:ind w:left="360" w:hanging="360"/>
        <w:jc w:val="both"/>
        <w:textAlignment w:val="auto"/>
        <w:rPr>
          <w:rFonts w:ascii="Times New Roman" w:hAnsi="Times New Roman" w:cs="Times New Roman"/>
          <w:snapToGrid w:val="0"/>
          <w:sz w:val="24"/>
          <w:szCs w:val="24"/>
        </w:rPr>
      </w:pPr>
      <w:r w:rsidRPr="000A1C11">
        <w:rPr>
          <w:rFonts w:ascii="Times New Roman" w:hAnsi="Times New Roman" w:cs="Times New Roman"/>
          <w:snapToGrid w:val="0"/>
          <w:sz w:val="24"/>
          <w:szCs w:val="24"/>
        </w:rPr>
        <w:t>Moc znamionowa silnik</w:t>
      </w:r>
      <w:r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0A1C11">
        <w:rPr>
          <w:rFonts w:ascii="Times New Roman" w:hAnsi="Times New Roman" w:cs="Times New Roman"/>
          <w:snapToGrid w:val="0"/>
          <w:sz w:val="24"/>
          <w:szCs w:val="24"/>
        </w:rPr>
        <w:t xml:space="preserve"> (P</w:t>
      </w:r>
      <w:r w:rsidRPr="000A1C11">
        <w:rPr>
          <w:rFonts w:ascii="Times New Roman" w:hAnsi="Times New Roman" w:cs="Times New Roman"/>
          <w:snapToGrid w:val="0"/>
          <w:position w:val="-2"/>
          <w:sz w:val="24"/>
          <w:szCs w:val="24"/>
        </w:rPr>
        <w:t>2</w:t>
      </w:r>
      <w:r w:rsidRPr="000A1C11">
        <w:rPr>
          <w:rFonts w:ascii="Times New Roman" w:hAnsi="Times New Roman" w:cs="Times New Roman"/>
          <w:snapToGrid w:val="0"/>
          <w:sz w:val="24"/>
          <w:szCs w:val="24"/>
        </w:rPr>
        <w:t>) powinna być nie większa niż 1,3 kW, przy czym znamionowy pobór mocy z sieci (P</w:t>
      </w:r>
      <w:r w:rsidRPr="000A1C11">
        <w:rPr>
          <w:rFonts w:ascii="Times New Roman" w:hAnsi="Times New Roman" w:cs="Times New Roman"/>
          <w:snapToGrid w:val="0"/>
          <w:position w:val="-2"/>
          <w:sz w:val="24"/>
          <w:szCs w:val="24"/>
        </w:rPr>
        <w:t>1</w:t>
      </w:r>
      <w:r w:rsidRPr="000A1C11">
        <w:rPr>
          <w:rFonts w:ascii="Times New Roman" w:hAnsi="Times New Roman" w:cs="Times New Roman"/>
          <w:snapToGrid w:val="0"/>
          <w:sz w:val="24"/>
          <w:szCs w:val="24"/>
        </w:rPr>
        <w:t>) nie powinien być wyższy od 1,93 kW</w:t>
      </w:r>
    </w:p>
    <w:p w14:paraId="5D1598F8" w14:textId="77777777" w:rsidR="006A31BC" w:rsidRPr="00264C03" w:rsidRDefault="006A31BC" w:rsidP="006A31BC">
      <w:pPr>
        <w:numPr>
          <w:ilvl w:val="0"/>
          <w:numId w:val="5"/>
        </w:num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before="120" w:after="0" w:line="240" w:lineRule="atLeast"/>
        <w:jc w:val="both"/>
        <w:textAlignment w:val="auto"/>
        <w:rPr>
          <w:rFonts w:ascii="Times New Roman" w:hAnsi="Times New Roman" w:cs="Times New Roman"/>
          <w:snapToGrid w:val="0"/>
          <w:sz w:val="24"/>
          <w:szCs w:val="24"/>
        </w:rPr>
      </w:pPr>
      <w:r w:rsidRPr="000A1C11">
        <w:rPr>
          <w:rFonts w:ascii="Times New Roman" w:hAnsi="Times New Roman" w:cs="Times New Roman"/>
          <w:snapToGrid w:val="0"/>
          <w:sz w:val="24"/>
          <w:szCs w:val="24"/>
        </w:rPr>
        <w:t xml:space="preserve">Prędkość obrotowa </w:t>
      </w:r>
      <w:r w:rsidRPr="00264C03">
        <w:rPr>
          <w:rFonts w:ascii="Times New Roman" w:hAnsi="Times New Roman" w:cs="Times New Roman"/>
          <w:snapToGrid w:val="0"/>
          <w:sz w:val="24"/>
          <w:szCs w:val="24"/>
        </w:rPr>
        <w:t xml:space="preserve">silnika w zakresie 1300 - 1500 </w:t>
      </w:r>
      <w:proofErr w:type="spellStart"/>
      <w:r w:rsidRPr="00264C03">
        <w:rPr>
          <w:rFonts w:ascii="Times New Roman" w:hAnsi="Times New Roman" w:cs="Times New Roman"/>
          <w:snapToGrid w:val="0"/>
          <w:sz w:val="24"/>
          <w:szCs w:val="24"/>
        </w:rPr>
        <w:t>obr</w:t>
      </w:r>
      <w:proofErr w:type="spellEnd"/>
      <w:r w:rsidRPr="00264C03">
        <w:rPr>
          <w:rFonts w:ascii="Times New Roman" w:hAnsi="Times New Roman" w:cs="Times New Roman"/>
          <w:snapToGrid w:val="0"/>
          <w:sz w:val="24"/>
          <w:szCs w:val="24"/>
        </w:rPr>
        <w:t>/min</w:t>
      </w:r>
    </w:p>
    <w:p w14:paraId="209A47C6" w14:textId="77777777" w:rsidR="006A31BC" w:rsidRPr="00264C03" w:rsidRDefault="006A31BC" w:rsidP="006A31BC">
      <w:pPr>
        <w:numPr>
          <w:ilvl w:val="0"/>
          <w:numId w:val="5"/>
        </w:num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before="120" w:after="0" w:line="240" w:lineRule="atLeast"/>
        <w:jc w:val="both"/>
        <w:textAlignment w:val="auto"/>
        <w:rPr>
          <w:rFonts w:ascii="Times New Roman" w:hAnsi="Times New Roman" w:cs="Times New Roman"/>
          <w:snapToGrid w:val="0"/>
          <w:sz w:val="24"/>
          <w:szCs w:val="24"/>
        </w:rPr>
      </w:pPr>
      <w:r w:rsidRPr="00264C03">
        <w:rPr>
          <w:rFonts w:ascii="Times New Roman" w:hAnsi="Times New Roman" w:cs="Times New Roman"/>
          <w:snapToGrid w:val="0"/>
          <w:sz w:val="24"/>
          <w:szCs w:val="24"/>
        </w:rPr>
        <w:t xml:space="preserve">Wał pompy ma być wykonany ze stali nierdzewnej </w:t>
      </w:r>
    </w:p>
    <w:p w14:paraId="59C03D10" w14:textId="77777777" w:rsidR="006A31BC" w:rsidRPr="00625B52" w:rsidRDefault="006A31BC" w:rsidP="006A31BC">
      <w:pPr>
        <w:widowControl/>
        <w:numPr>
          <w:ilvl w:val="0"/>
          <w:numId w:val="5"/>
        </w:numPr>
        <w:tabs>
          <w:tab w:val="left" w:pos="360"/>
          <w:tab w:val="left" w:pos="851"/>
        </w:tabs>
        <w:suppressAutoHyphens w:val="0"/>
        <w:spacing w:after="12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0A1C11">
        <w:rPr>
          <w:rFonts w:ascii="Times New Roman" w:hAnsi="Times New Roman" w:cs="Times New Roman"/>
          <w:sz w:val="24"/>
          <w:szCs w:val="24"/>
        </w:rPr>
        <w:lastRenderedPageBreak/>
        <w:t>Pomp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A1C11">
        <w:rPr>
          <w:rFonts w:ascii="Times New Roman" w:hAnsi="Times New Roman" w:cs="Times New Roman"/>
          <w:sz w:val="24"/>
          <w:szCs w:val="24"/>
        </w:rPr>
        <w:t xml:space="preserve"> mus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A1C11">
        <w:rPr>
          <w:rFonts w:ascii="Times New Roman" w:hAnsi="Times New Roman" w:cs="Times New Roman"/>
          <w:sz w:val="24"/>
          <w:szCs w:val="24"/>
        </w:rPr>
        <w:t xml:space="preserve"> być wyposażon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A1C11">
        <w:rPr>
          <w:rFonts w:ascii="Times New Roman" w:hAnsi="Times New Roman" w:cs="Times New Roman"/>
          <w:sz w:val="24"/>
          <w:szCs w:val="24"/>
        </w:rPr>
        <w:t xml:space="preserve"> w uszczelnienie mechaniczne </w:t>
      </w:r>
      <w:proofErr w:type="spellStart"/>
      <w:r w:rsidRPr="000A1C11">
        <w:rPr>
          <w:rFonts w:ascii="Times New Roman" w:hAnsi="Times New Roman" w:cs="Times New Roman"/>
          <w:sz w:val="24"/>
          <w:szCs w:val="24"/>
        </w:rPr>
        <w:t>SiC</w:t>
      </w:r>
      <w:proofErr w:type="spellEnd"/>
      <w:r w:rsidRPr="000A1C1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1C11">
        <w:rPr>
          <w:rFonts w:ascii="Times New Roman" w:hAnsi="Times New Roman" w:cs="Times New Roman"/>
          <w:sz w:val="24"/>
          <w:szCs w:val="24"/>
        </w:rPr>
        <w:t>SiC</w:t>
      </w:r>
      <w:proofErr w:type="spellEnd"/>
      <w:r w:rsidRPr="000A1C11">
        <w:rPr>
          <w:rFonts w:ascii="Times New Roman" w:hAnsi="Times New Roman" w:cs="Times New Roman"/>
          <w:sz w:val="24"/>
          <w:szCs w:val="24"/>
        </w:rPr>
        <w:t xml:space="preserve"> (węglik krzemu/węglik krzemu)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A1C11">
        <w:rPr>
          <w:rFonts w:ascii="Times New Roman" w:hAnsi="Times New Roman" w:cs="Times New Roman"/>
          <w:sz w:val="24"/>
          <w:szCs w:val="24"/>
        </w:rPr>
        <w:t xml:space="preserve"> Uszczelnienie pracuje niezależnie od kierunku obrotów silnika i jest odporne na skoki temperatury</w:t>
      </w:r>
      <w:r w:rsidRPr="00625B52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3EF36940" w14:textId="77777777" w:rsidR="006A31BC" w:rsidRPr="000A1C11" w:rsidRDefault="006A31BC" w:rsidP="006A31BC">
      <w:pPr>
        <w:numPr>
          <w:ilvl w:val="0"/>
          <w:numId w:val="5"/>
        </w:num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before="120" w:after="0" w:line="24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0A1C11">
        <w:rPr>
          <w:rFonts w:ascii="Times New Roman" w:hAnsi="Times New Roman" w:cs="Times New Roman"/>
          <w:sz w:val="24"/>
          <w:szCs w:val="24"/>
        </w:rPr>
        <w:t>Wszelkie elementy złączne pompy mające kontakt z medium mają być wykonan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A1C11">
        <w:rPr>
          <w:rFonts w:ascii="Times New Roman" w:hAnsi="Times New Roman" w:cs="Times New Roman"/>
          <w:sz w:val="24"/>
          <w:szCs w:val="24"/>
        </w:rPr>
        <w:t xml:space="preserve"> ze stali nierdzewnej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A1C11">
        <w:rPr>
          <w:rFonts w:ascii="Times New Roman" w:hAnsi="Times New Roman" w:cs="Times New Roman"/>
          <w:sz w:val="24"/>
          <w:szCs w:val="24"/>
        </w:rPr>
        <w:t xml:space="preserve"> Korpusy hydrauliczne i korpusy silników muszą być wykonane z żeliwa grubościennego</w:t>
      </w:r>
    </w:p>
    <w:p w14:paraId="1B199F4F" w14:textId="77777777" w:rsidR="006A31BC" w:rsidRPr="000A1C11" w:rsidRDefault="006A31BC" w:rsidP="006A31BC">
      <w:pPr>
        <w:numPr>
          <w:ilvl w:val="0"/>
          <w:numId w:val="5"/>
        </w:num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before="120" w:after="0" w:line="24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0A1C11">
        <w:rPr>
          <w:rFonts w:ascii="Times New Roman" w:hAnsi="Times New Roman" w:cs="Times New Roman"/>
          <w:sz w:val="24"/>
          <w:szCs w:val="24"/>
        </w:rPr>
        <w:t>Wszystkie kable zasilające i sygnalizacyjne powinny być łączone z silnikiem poprzez szczelny dławik.</w:t>
      </w:r>
    </w:p>
    <w:p w14:paraId="4101521F" w14:textId="77777777" w:rsidR="006A31BC" w:rsidRDefault="006A31BC" w:rsidP="006A31BC">
      <w:pPr>
        <w:spacing w:line="240" w:lineRule="auto"/>
        <w:ind w:left="284"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B8407B" w14:textId="77777777" w:rsidR="006A31BC" w:rsidRDefault="006A31BC" w:rsidP="006A31BC">
      <w:pPr>
        <w:numPr>
          <w:ilvl w:val="0"/>
          <w:numId w:val="3"/>
        </w:numPr>
        <w:spacing w:line="240" w:lineRule="auto"/>
        <w:ind w:left="284" w:right="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0A1C11">
        <w:rPr>
          <w:rFonts w:ascii="Times New Roman" w:hAnsi="Times New Roman" w:cs="Times New Roman"/>
          <w:b/>
          <w:sz w:val="24"/>
          <w:szCs w:val="24"/>
        </w:rPr>
        <w:t>omp</w:t>
      </w:r>
      <w:r>
        <w:rPr>
          <w:rFonts w:ascii="Times New Roman" w:hAnsi="Times New Roman" w:cs="Times New Roman"/>
          <w:b/>
          <w:sz w:val="24"/>
          <w:szCs w:val="24"/>
        </w:rPr>
        <w:t xml:space="preserve">y ślimakowe do pompowania tłuszczy – 2 szt. ( fabrycznie nowe, rok produkcji 2018, gwarancja 24 miesiące ) </w:t>
      </w:r>
      <w:r w:rsidRPr="00E97E9E">
        <w:rPr>
          <w:rFonts w:ascii="Times New Roman" w:hAnsi="Times New Roman" w:cs="Times New Roman"/>
          <w:sz w:val="24"/>
          <w:szCs w:val="24"/>
        </w:rPr>
        <w:t>będące</w:t>
      </w:r>
      <w:r>
        <w:rPr>
          <w:rFonts w:ascii="Times New Roman" w:hAnsi="Times New Roman" w:cs="Times New Roman"/>
          <w:sz w:val="24"/>
          <w:szCs w:val="24"/>
        </w:rPr>
        <w:t xml:space="preserve"> zamiennikiem obecnie eksploatowanych pomp NETSCH NM038BY NEMO lub równoważne</w:t>
      </w:r>
      <w:r w:rsidRPr="00E97E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EAAFE" w14:textId="77777777" w:rsidR="006A31BC" w:rsidRPr="00DF457B" w:rsidRDefault="006A31BC" w:rsidP="006A31BC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457B">
        <w:rPr>
          <w:rFonts w:ascii="Times New Roman" w:hAnsi="Times New Roman" w:cs="Times New Roman"/>
          <w:sz w:val="24"/>
          <w:szCs w:val="24"/>
          <w:u w:val="single"/>
        </w:rPr>
        <w:t>Parametry techniczne:</w:t>
      </w:r>
    </w:p>
    <w:p w14:paraId="314292DD" w14:textId="77777777" w:rsidR="006A31BC" w:rsidRPr="00DF457B" w:rsidRDefault="006A31BC" w:rsidP="006A31BC">
      <w:pPr>
        <w:numPr>
          <w:ilvl w:val="0"/>
          <w:numId w:val="5"/>
        </w:num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before="120" w:after="0" w:line="24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F457B">
        <w:rPr>
          <w:rFonts w:ascii="Times New Roman" w:hAnsi="Times New Roman" w:cs="Times New Roman"/>
          <w:sz w:val="24"/>
          <w:szCs w:val="24"/>
        </w:rPr>
        <w:t>ompa z napędem i podstaw</w:t>
      </w:r>
      <w:r>
        <w:rPr>
          <w:rFonts w:ascii="Times New Roman" w:hAnsi="Times New Roman" w:cs="Times New Roman"/>
          <w:sz w:val="24"/>
          <w:szCs w:val="24"/>
        </w:rPr>
        <w:t>ą,</w:t>
      </w:r>
    </w:p>
    <w:p w14:paraId="6208F1CA" w14:textId="77777777" w:rsidR="006A31BC" w:rsidRPr="00DF457B" w:rsidRDefault="006A31BC" w:rsidP="006A31BC">
      <w:pPr>
        <w:numPr>
          <w:ilvl w:val="0"/>
          <w:numId w:val="5"/>
        </w:num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before="120" w:after="0" w:line="24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DF457B">
        <w:rPr>
          <w:rFonts w:ascii="Times New Roman" w:hAnsi="Times New Roman" w:cs="Times New Roman"/>
          <w:sz w:val="24"/>
          <w:szCs w:val="24"/>
        </w:rPr>
        <w:t xml:space="preserve">pompa w wykonaniu monoblokowym, bez dodatkowych łożysk w korpusie pompy połączona kołnierzowo z motoreduktorem na podstawie umożliwiającej trwałe przytwierdzenie do podłoża </w:t>
      </w:r>
    </w:p>
    <w:p w14:paraId="0C30B37E" w14:textId="77777777" w:rsidR="006A31BC" w:rsidRPr="00DF457B" w:rsidRDefault="006A31BC" w:rsidP="006A31BC">
      <w:pPr>
        <w:numPr>
          <w:ilvl w:val="0"/>
          <w:numId w:val="5"/>
        </w:num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before="120" w:after="0" w:line="24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DF457B">
        <w:rPr>
          <w:rFonts w:ascii="Times New Roman" w:hAnsi="Times New Roman" w:cs="Times New Roman"/>
          <w:sz w:val="24"/>
          <w:szCs w:val="24"/>
        </w:rPr>
        <w:t>pompa jednostopniowa o geometrii 1/2 i maksymalnym dopuszczalnym ciśnieniu 6 barów</w:t>
      </w:r>
    </w:p>
    <w:p w14:paraId="4362ABD6" w14:textId="77777777" w:rsidR="006A31BC" w:rsidRPr="00DF457B" w:rsidRDefault="006A31BC" w:rsidP="006A31BC">
      <w:pPr>
        <w:numPr>
          <w:ilvl w:val="0"/>
          <w:numId w:val="5"/>
        </w:num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before="120" w:after="0" w:line="24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DF457B">
        <w:rPr>
          <w:rFonts w:ascii="Times New Roman" w:hAnsi="Times New Roman" w:cs="Times New Roman"/>
          <w:sz w:val="24"/>
          <w:szCs w:val="24"/>
        </w:rPr>
        <w:t>przyłącza ssanie/tłoczenie DN65</w:t>
      </w:r>
    </w:p>
    <w:p w14:paraId="3B66FA06" w14:textId="77777777" w:rsidR="006A31BC" w:rsidRPr="00DF457B" w:rsidRDefault="006A31BC" w:rsidP="006A31BC">
      <w:pPr>
        <w:numPr>
          <w:ilvl w:val="0"/>
          <w:numId w:val="5"/>
        </w:num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before="120" w:after="0" w:line="24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DF457B">
        <w:rPr>
          <w:rFonts w:ascii="Times New Roman" w:hAnsi="Times New Roman" w:cs="Times New Roman"/>
          <w:sz w:val="24"/>
          <w:szCs w:val="24"/>
        </w:rPr>
        <w:t>przeguby sworzniowe osłonięte elastomerową osłoną, montowaną na wcisk bez konieczności stosowania specjalnych opasek zaciskowych, chroniącą przegub przed penetracją pompowanego medium</w:t>
      </w:r>
    </w:p>
    <w:p w14:paraId="78928461" w14:textId="77777777" w:rsidR="006A31BC" w:rsidRPr="00DF457B" w:rsidRDefault="006A31BC" w:rsidP="006A31BC">
      <w:pPr>
        <w:numPr>
          <w:ilvl w:val="0"/>
          <w:numId w:val="5"/>
        </w:num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before="120" w:after="0" w:line="24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DF457B">
        <w:rPr>
          <w:rFonts w:ascii="Times New Roman" w:hAnsi="Times New Roman" w:cs="Times New Roman"/>
          <w:sz w:val="24"/>
          <w:szCs w:val="24"/>
        </w:rPr>
        <w:t xml:space="preserve">uszczelnienie mechaniczne wału realizowane poprzez dwa pierścienie wykonane z odpornego na ścieranie węglika krzemu ( </w:t>
      </w:r>
      <w:proofErr w:type="spellStart"/>
      <w:r w:rsidRPr="00DF457B">
        <w:rPr>
          <w:rFonts w:ascii="Times New Roman" w:hAnsi="Times New Roman" w:cs="Times New Roman"/>
          <w:sz w:val="24"/>
          <w:szCs w:val="24"/>
        </w:rPr>
        <w:t>SiC</w:t>
      </w:r>
      <w:proofErr w:type="spellEnd"/>
      <w:r w:rsidRPr="00DF457B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7ED7307" w14:textId="77777777" w:rsidR="006A31BC" w:rsidRPr="00DF457B" w:rsidRDefault="006A31BC" w:rsidP="006A31BC">
      <w:pPr>
        <w:numPr>
          <w:ilvl w:val="0"/>
          <w:numId w:val="5"/>
        </w:num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before="120" w:after="0" w:line="24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DF457B">
        <w:rPr>
          <w:rFonts w:ascii="Times New Roman" w:hAnsi="Times New Roman" w:cs="Times New Roman"/>
          <w:sz w:val="24"/>
          <w:szCs w:val="24"/>
        </w:rPr>
        <w:t>rotor hartowany wykonany z pełnego materiału ze stali chromowej</w:t>
      </w:r>
    </w:p>
    <w:p w14:paraId="5B629BB3" w14:textId="77777777" w:rsidR="006A31BC" w:rsidRPr="00DF457B" w:rsidRDefault="006A31BC" w:rsidP="006A31BC">
      <w:pPr>
        <w:numPr>
          <w:ilvl w:val="0"/>
          <w:numId w:val="5"/>
        </w:num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before="120" w:after="0" w:line="24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DF457B">
        <w:rPr>
          <w:rFonts w:ascii="Times New Roman" w:hAnsi="Times New Roman" w:cs="Times New Roman"/>
          <w:sz w:val="24"/>
          <w:szCs w:val="24"/>
        </w:rPr>
        <w:t xml:space="preserve">stator z wymiennym jednoczęściowym wkładem elastomerowym niezwulkanizowanym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F457B">
        <w:rPr>
          <w:rFonts w:ascii="Times New Roman" w:hAnsi="Times New Roman" w:cs="Times New Roman"/>
          <w:sz w:val="24"/>
          <w:szCs w:val="24"/>
        </w:rPr>
        <w:t>z metalowym pancerzem nadający się do łatwego recyklingu</w:t>
      </w:r>
    </w:p>
    <w:p w14:paraId="70FBF8CB" w14:textId="77777777" w:rsidR="006A31BC" w:rsidRDefault="006A31BC" w:rsidP="006A31BC">
      <w:pPr>
        <w:numPr>
          <w:ilvl w:val="0"/>
          <w:numId w:val="5"/>
        </w:num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before="120" w:after="0" w:line="24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DF457B">
        <w:rPr>
          <w:rFonts w:ascii="Times New Roman" w:hAnsi="Times New Roman" w:cs="Times New Roman"/>
          <w:sz w:val="24"/>
          <w:szCs w:val="24"/>
        </w:rPr>
        <w:t xml:space="preserve"> motoreduktor przystosowany do pracy z przetwornicą częstotliwości</w:t>
      </w:r>
    </w:p>
    <w:p w14:paraId="0D846AA0" w14:textId="77777777" w:rsidR="006A31BC" w:rsidRPr="00DF457B" w:rsidRDefault="006A31BC" w:rsidP="006A31BC">
      <w:pPr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 w:val="0"/>
        <w:spacing w:before="120" w:after="0" w:line="240" w:lineRule="atLeast"/>
        <w:ind w:left="36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2BFB3EBD" w14:textId="77777777" w:rsidR="006A31BC" w:rsidRPr="00157EFA" w:rsidRDefault="006A31BC" w:rsidP="006A31B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de-DE"/>
        </w:rPr>
      </w:pPr>
      <w:proofErr w:type="spellStart"/>
      <w:r w:rsidRPr="00157E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de-DE"/>
        </w:rPr>
        <w:t>Tłoczone</w:t>
      </w:r>
      <w:proofErr w:type="spellEnd"/>
      <w:r w:rsidRPr="00157E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de-DE"/>
        </w:rPr>
        <w:t xml:space="preserve"> medium:</w:t>
      </w:r>
    </w:p>
    <w:p w14:paraId="60A29E7E" w14:textId="77777777" w:rsidR="006A31BC" w:rsidRPr="00DF457B" w:rsidRDefault="006A31BC" w:rsidP="006A31BC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/>
          <w:color w:val="000000"/>
          <w:lang w:val="de-DE" w:eastAsia="de-DE"/>
        </w:rPr>
      </w:pPr>
    </w:p>
    <w:tbl>
      <w:tblPr>
        <w:tblW w:w="0" w:type="auto"/>
        <w:tblInd w:w="2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1432"/>
        <w:gridCol w:w="1175"/>
        <w:gridCol w:w="3912"/>
      </w:tblGrid>
      <w:tr w:rsidR="006A31BC" w:rsidRPr="00E00D1A" w14:paraId="1F6C4D5C" w14:textId="77777777" w:rsidTr="0084020E">
        <w:trPr>
          <w:trHeight w:val="255"/>
        </w:trPr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A72CB3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Nazwa</w:t>
            </w:r>
            <w:proofErr w:type="spellEnd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 xml:space="preserve"> medium</w:t>
            </w:r>
          </w:p>
        </w:tc>
        <w:tc>
          <w:tcPr>
            <w:tcW w:w="143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6AC290" w14:textId="77777777" w:rsidR="006A31BC" w:rsidRPr="00DF457B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de-DE" w:eastAsia="de-DE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B711F7" w14:textId="77777777" w:rsidR="006A31BC" w:rsidRPr="00DF457B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val="de-DE" w:eastAsia="de-DE"/>
              </w:rPr>
            </w:pP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38E9C1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osad</w:t>
            </w:r>
            <w:proofErr w:type="spellEnd"/>
          </w:p>
        </w:tc>
      </w:tr>
      <w:tr w:rsidR="006A31BC" w:rsidRPr="00E00D1A" w14:paraId="0357CCBA" w14:textId="77777777" w:rsidTr="0084020E">
        <w:trPr>
          <w:trHeight w:val="255"/>
        </w:trPr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07766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Gęstość</w:t>
            </w:r>
            <w:proofErr w:type="spellEnd"/>
          </w:p>
        </w:tc>
        <w:tc>
          <w:tcPr>
            <w:tcW w:w="143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5147A3" w14:textId="77777777" w:rsidR="006A31BC" w:rsidRPr="00DF457B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lang w:val="de-DE" w:eastAsia="de-DE"/>
              </w:rPr>
            </w:pPr>
            <w:r w:rsidRPr="00DF457B">
              <w:rPr>
                <w:rFonts w:eastAsia="Times New Roman"/>
                <w:color w:val="000000"/>
                <w:lang w:val="de-DE" w:eastAsia="de-DE"/>
              </w:rPr>
              <w:t> 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363246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kg/dm³</w:t>
            </w: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37D38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0,95 - 1,05</w:t>
            </w:r>
          </w:p>
        </w:tc>
      </w:tr>
      <w:tr w:rsidR="006A31BC" w:rsidRPr="00E00D1A" w14:paraId="155B2FA5" w14:textId="77777777" w:rsidTr="0084020E">
        <w:trPr>
          <w:trHeight w:val="255"/>
        </w:trPr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5A6F4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Wielkość</w:t>
            </w:r>
            <w:proofErr w:type="spellEnd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 xml:space="preserve"> </w:t>
            </w: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ziaren</w:t>
            </w:r>
            <w:proofErr w:type="spellEnd"/>
          </w:p>
        </w:tc>
        <w:tc>
          <w:tcPr>
            <w:tcW w:w="143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2BF00" w14:textId="77777777" w:rsidR="006A31BC" w:rsidRPr="00DF457B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lang w:val="de-DE" w:eastAsia="de-DE"/>
              </w:rPr>
            </w:pPr>
            <w:r w:rsidRPr="00DF457B">
              <w:rPr>
                <w:rFonts w:eastAsia="Times New Roman"/>
                <w:color w:val="000000"/>
                <w:lang w:val="de-DE" w:eastAsia="de-DE"/>
              </w:rPr>
              <w:t> 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962D1A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mm</w:t>
            </w: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4D30EF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0,1 - 5</w:t>
            </w:r>
          </w:p>
        </w:tc>
      </w:tr>
      <w:tr w:rsidR="006A31BC" w:rsidRPr="00E00D1A" w14:paraId="0A4E8190" w14:textId="77777777" w:rsidTr="0084020E">
        <w:trPr>
          <w:trHeight w:val="255"/>
        </w:trPr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3F994B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Wartość</w:t>
            </w:r>
            <w:proofErr w:type="spellEnd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 xml:space="preserve"> pH</w:t>
            </w:r>
          </w:p>
        </w:tc>
        <w:tc>
          <w:tcPr>
            <w:tcW w:w="143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E8AF9C" w14:textId="77777777" w:rsidR="006A31BC" w:rsidRPr="00DF457B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lang w:val="de-DE" w:eastAsia="de-DE"/>
              </w:rPr>
            </w:pPr>
            <w:r w:rsidRPr="00DF457B">
              <w:rPr>
                <w:rFonts w:eastAsia="Times New Roman"/>
                <w:color w:val="000000"/>
                <w:lang w:val="de-DE" w:eastAsia="de-DE"/>
              </w:rPr>
              <w:t> 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A5B395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E75903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5 - 8</w:t>
            </w:r>
          </w:p>
        </w:tc>
      </w:tr>
      <w:tr w:rsidR="006A31BC" w:rsidRPr="00E00D1A" w14:paraId="79FD8AF8" w14:textId="77777777" w:rsidTr="0084020E">
        <w:trPr>
          <w:trHeight w:val="255"/>
        </w:trPr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D3101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157EFA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Zawartość masy suchej (wg obj.%)</w:t>
            </w:r>
          </w:p>
        </w:tc>
        <w:tc>
          <w:tcPr>
            <w:tcW w:w="143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DB5F9" w14:textId="77777777" w:rsidR="006A31BC" w:rsidRPr="00DF457B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lang w:eastAsia="de-DE"/>
              </w:rPr>
            </w:pPr>
            <w:r w:rsidRPr="00DF457B">
              <w:rPr>
                <w:rFonts w:eastAsia="Times New Roman"/>
                <w:color w:val="000000"/>
                <w:lang w:eastAsia="de-DE"/>
              </w:rPr>
              <w:t> 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9AFDA9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 xml:space="preserve">% </w:t>
            </w: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m.s</w:t>
            </w:r>
            <w:proofErr w:type="spellEnd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.</w:t>
            </w: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01E010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3 - 4</w:t>
            </w:r>
          </w:p>
        </w:tc>
      </w:tr>
      <w:tr w:rsidR="006A31BC" w:rsidRPr="00E00D1A" w14:paraId="6279C2E2" w14:textId="77777777" w:rsidTr="0084020E">
        <w:trPr>
          <w:trHeight w:val="255"/>
        </w:trPr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C93F0A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Lepkość</w:t>
            </w:r>
            <w:proofErr w:type="spellEnd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 xml:space="preserve"> </w:t>
            </w: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dynamiczna</w:t>
            </w:r>
            <w:proofErr w:type="spellEnd"/>
          </w:p>
        </w:tc>
        <w:tc>
          <w:tcPr>
            <w:tcW w:w="143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41F40" w14:textId="77777777" w:rsidR="006A31BC" w:rsidRPr="00DF457B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lang w:val="de-DE" w:eastAsia="de-DE"/>
              </w:rPr>
            </w:pPr>
            <w:r w:rsidRPr="00DF457B">
              <w:rPr>
                <w:rFonts w:eastAsia="Times New Roman"/>
                <w:color w:val="000000"/>
                <w:lang w:val="de-DE" w:eastAsia="de-DE"/>
              </w:rPr>
              <w:t> 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AFB211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mPa s</w:t>
            </w: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F0B85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100</w:t>
            </w:r>
          </w:p>
        </w:tc>
      </w:tr>
      <w:tr w:rsidR="006A31BC" w:rsidRPr="00E00D1A" w14:paraId="5CC5CF5E" w14:textId="77777777" w:rsidTr="0084020E">
        <w:trPr>
          <w:trHeight w:val="255"/>
        </w:trPr>
        <w:tc>
          <w:tcPr>
            <w:tcW w:w="3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364292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Lepkość</w:t>
            </w:r>
            <w:proofErr w:type="spellEnd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 xml:space="preserve"> </w:t>
            </w: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kinematyczna</w:t>
            </w:r>
            <w:proofErr w:type="spellEnd"/>
          </w:p>
        </w:tc>
        <w:tc>
          <w:tcPr>
            <w:tcW w:w="143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A4DF83" w14:textId="77777777" w:rsidR="006A31BC" w:rsidRPr="00DF457B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lang w:val="de-DE" w:eastAsia="de-DE"/>
              </w:rPr>
            </w:pPr>
            <w:r w:rsidRPr="00DF457B">
              <w:rPr>
                <w:rFonts w:eastAsia="Times New Roman"/>
                <w:color w:val="000000"/>
                <w:lang w:val="de-DE" w:eastAsia="de-DE"/>
              </w:rPr>
              <w:t> 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1F83D3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mm²/s</w:t>
            </w: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110A52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105,26 - 0</w:t>
            </w:r>
          </w:p>
        </w:tc>
      </w:tr>
    </w:tbl>
    <w:p w14:paraId="2BB13259" w14:textId="77777777" w:rsidR="006A31BC" w:rsidRDefault="006A31BC" w:rsidP="006A31BC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/>
          <w:color w:val="000000"/>
          <w:lang w:val="de-DE" w:eastAsia="de-DE"/>
        </w:rPr>
      </w:pPr>
    </w:p>
    <w:p w14:paraId="47E55B12" w14:textId="77777777" w:rsidR="006A31BC" w:rsidRDefault="006A31BC" w:rsidP="006A31BC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/>
          <w:color w:val="000000"/>
          <w:lang w:val="de-DE" w:eastAsia="de-DE"/>
        </w:rPr>
      </w:pPr>
    </w:p>
    <w:p w14:paraId="44E39A1B" w14:textId="77777777" w:rsidR="006A31BC" w:rsidRDefault="006A31BC" w:rsidP="006A31BC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/>
          <w:color w:val="000000"/>
          <w:lang w:val="de-DE" w:eastAsia="de-DE"/>
        </w:rPr>
      </w:pPr>
    </w:p>
    <w:p w14:paraId="6A9BCC1B" w14:textId="77777777" w:rsidR="006A31BC" w:rsidRDefault="006A31BC" w:rsidP="006A31BC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/>
          <w:color w:val="000000"/>
          <w:lang w:val="de-DE" w:eastAsia="de-DE"/>
        </w:rPr>
      </w:pPr>
    </w:p>
    <w:p w14:paraId="75F220E4" w14:textId="77777777" w:rsidR="006A31BC" w:rsidRPr="00DF457B" w:rsidRDefault="006A31BC" w:rsidP="006A31BC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/>
          <w:color w:val="000000"/>
          <w:lang w:val="de-DE" w:eastAsia="de-DE"/>
        </w:rPr>
      </w:pPr>
    </w:p>
    <w:p w14:paraId="64E4B90C" w14:textId="77777777" w:rsidR="006A31BC" w:rsidRPr="00157EFA" w:rsidRDefault="006A31BC" w:rsidP="006A31B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de-DE"/>
        </w:rPr>
      </w:pPr>
      <w:proofErr w:type="spellStart"/>
      <w:r w:rsidRPr="00157E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de-DE"/>
        </w:rPr>
        <w:lastRenderedPageBreak/>
        <w:t>Warunki</w:t>
      </w:r>
      <w:proofErr w:type="spellEnd"/>
      <w:r w:rsidRPr="00157E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157E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de-DE"/>
        </w:rPr>
        <w:t>pracy</w:t>
      </w:r>
      <w:proofErr w:type="spellEnd"/>
      <w:r w:rsidRPr="00157E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de-DE"/>
        </w:rPr>
        <w:t>:</w:t>
      </w:r>
    </w:p>
    <w:tbl>
      <w:tblPr>
        <w:tblW w:w="0" w:type="auto"/>
        <w:tblInd w:w="2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1432"/>
        <w:gridCol w:w="1175"/>
        <w:gridCol w:w="1304"/>
        <w:gridCol w:w="1304"/>
        <w:gridCol w:w="1304"/>
      </w:tblGrid>
      <w:tr w:rsidR="006A31BC" w:rsidRPr="00E00D1A" w14:paraId="23C1CF9F" w14:textId="77777777" w:rsidTr="0084020E">
        <w:trPr>
          <w:trHeight w:val="255"/>
        </w:trPr>
        <w:tc>
          <w:tcPr>
            <w:tcW w:w="345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BE2B1" w14:textId="77777777" w:rsidR="006A31BC" w:rsidRPr="00DF457B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color w:val="000000"/>
                <w:lang w:val="de-DE" w:eastAsia="de-D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547844" w14:textId="77777777" w:rsidR="006A31BC" w:rsidRPr="00DF457B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color w:val="000000"/>
                <w:lang w:val="de-DE" w:eastAsia="de-D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96ABFC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de-DE" w:eastAsia="de-DE"/>
              </w:rPr>
            </w:pPr>
            <w:proofErr w:type="spellStart"/>
            <w:r w:rsidRPr="00157EFA">
              <w:rPr>
                <w:rFonts w:ascii="Times New Roman" w:eastAsia="Times New Roman" w:hAnsi="Times New Roman" w:cs="Times New Roman"/>
                <w:i/>
                <w:color w:val="000000"/>
                <w:lang w:val="de-DE" w:eastAsia="de-DE"/>
              </w:rPr>
              <w:t>Jednostka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50AFDF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de-DE" w:eastAsia="de-DE"/>
              </w:rPr>
            </w:pPr>
            <w:proofErr w:type="spellStart"/>
            <w:r w:rsidRPr="00337A68">
              <w:rPr>
                <w:rFonts w:ascii="Times New Roman" w:eastAsia="Times New Roman" w:hAnsi="Times New Roman" w:cs="Times New Roman"/>
                <w:i/>
                <w:color w:val="000000"/>
                <w:lang w:val="de-DE" w:eastAsia="de-DE"/>
              </w:rPr>
              <w:t>Q</w:t>
            </w:r>
            <w:r w:rsidRPr="00337A68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  <w:lang w:val="de-DE" w:eastAsia="de-DE"/>
              </w:rPr>
              <w:t>nom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77E93B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de-DE" w:eastAsia="de-DE"/>
              </w:rPr>
            </w:pPr>
            <w:proofErr w:type="spellStart"/>
            <w:r w:rsidRPr="00337A68">
              <w:rPr>
                <w:rFonts w:ascii="Times New Roman" w:eastAsia="Times New Roman" w:hAnsi="Times New Roman" w:cs="Times New Roman"/>
                <w:i/>
                <w:color w:val="000000"/>
                <w:lang w:val="de-DE" w:eastAsia="de-DE"/>
              </w:rPr>
              <w:t>Q</w:t>
            </w:r>
            <w:r w:rsidRPr="00337A68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  <w:lang w:val="de-DE" w:eastAsia="de-DE"/>
              </w:rPr>
              <w:t>min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B79F1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de-DE" w:eastAsia="de-DE"/>
              </w:rPr>
            </w:pPr>
            <w:proofErr w:type="spellStart"/>
            <w:r w:rsidRPr="00337A68">
              <w:rPr>
                <w:rFonts w:ascii="Times New Roman" w:eastAsia="Times New Roman" w:hAnsi="Times New Roman" w:cs="Times New Roman"/>
                <w:i/>
                <w:color w:val="000000"/>
                <w:lang w:val="de-DE" w:eastAsia="de-DE"/>
              </w:rPr>
              <w:t>Q</w:t>
            </w:r>
            <w:r w:rsidRPr="00337A68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  <w:lang w:val="de-DE" w:eastAsia="de-DE"/>
              </w:rPr>
              <w:t>max</w:t>
            </w:r>
            <w:proofErr w:type="spellEnd"/>
          </w:p>
        </w:tc>
      </w:tr>
      <w:tr w:rsidR="006A31BC" w:rsidRPr="00E00D1A" w14:paraId="3F480B23" w14:textId="77777777" w:rsidTr="0084020E">
        <w:trPr>
          <w:trHeight w:val="255"/>
        </w:trPr>
        <w:tc>
          <w:tcPr>
            <w:tcW w:w="34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46BBA9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Wydajność</w:t>
            </w:r>
            <w:proofErr w:type="spellEnd"/>
          </w:p>
        </w:tc>
        <w:tc>
          <w:tcPr>
            <w:tcW w:w="143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9A255F" w14:textId="77777777" w:rsidR="006A31BC" w:rsidRPr="00DF457B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lang w:val="de-DE" w:eastAsia="de-DE"/>
              </w:rPr>
            </w:pPr>
            <w:r w:rsidRPr="00DF457B">
              <w:rPr>
                <w:rFonts w:eastAsia="Times New Roman"/>
                <w:color w:val="000000"/>
                <w:lang w:val="de-DE" w:eastAsia="de-DE"/>
              </w:rPr>
              <w:t> 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8ABB2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m³/h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F7AA6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10E182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337A68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A822B4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337A68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4</w:t>
            </w:r>
          </w:p>
        </w:tc>
      </w:tr>
      <w:tr w:rsidR="006A31BC" w:rsidRPr="00E00D1A" w14:paraId="7874C061" w14:textId="77777777" w:rsidTr="0084020E">
        <w:trPr>
          <w:trHeight w:val="255"/>
        </w:trPr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E01CF3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C36AF2" w14:textId="77777777" w:rsidR="006A31BC" w:rsidRPr="00DF457B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lang w:val="de-DE" w:eastAsia="de-DE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EAA97F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52FF9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E3E31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64DCBB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</w:p>
        </w:tc>
      </w:tr>
      <w:tr w:rsidR="006A31BC" w:rsidRPr="00E00D1A" w14:paraId="5EE4D839" w14:textId="77777777" w:rsidTr="0084020E">
        <w:trPr>
          <w:trHeight w:val="255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055043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Ciśnienie</w:t>
            </w:r>
            <w:proofErr w:type="spellEnd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 xml:space="preserve"> </w:t>
            </w: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różnicowe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4DA1B" w14:textId="77777777" w:rsidR="006A31BC" w:rsidRPr="00DF457B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lang w:val="de-DE" w:eastAsia="de-DE"/>
              </w:rPr>
            </w:pPr>
            <w:r w:rsidRPr="00DF457B">
              <w:rPr>
                <w:rFonts w:eastAsia="Times New Roman"/>
                <w:color w:val="000000"/>
                <w:lang w:val="de-DE" w:eastAsia="de-DE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00764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bar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78490A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6E9EF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337A68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1,9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9965D7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337A68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3,9</w:t>
            </w:r>
          </w:p>
        </w:tc>
      </w:tr>
      <w:tr w:rsidR="006A31BC" w:rsidRPr="00E00D1A" w14:paraId="36556F93" w14:textId="77777777" w:rsidTr="0084020E">
        <w:trPr>
          <w:trHeight w:val="255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7EAF0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Ciśnienie</w:t>
            </w:r>
            <w:proofErr w:type="spellEnd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 xml:space="preserve"> na </w:t>
            </w: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króćcu</w:t>
            </w:r>
            <w:proofErr w:type="spellEnd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 xml:space="preserve"> </w:t>
            </w: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ssawnym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C9FB3" w14:textId="77777777" w:rsidR="006A31BC" w:rsidRPr="00DF457B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lang w:val="de-DE" w:eastAsia="de-DE"/>
              </w:rPr>
            </w:pPr>
            <w:r w:rsidRPr="00DF457B">
              <w:rPr>
                <w:rFonts w:eastAsia="Times New Roman"/>
                <w:color w:val="000000"/>
                <w:lang w:val="de-DE" w:eastAsia="de-DE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577DCF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bar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821145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DD37D9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337A68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0,1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420A7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337A68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0,1</w:t>
            </w:r>
          </w:p>
        </w:tc>
      </w:tr>
      <w:tr w:rsidR="006A31BC" w:rsidRPr="00E00D1A" w14:paraId="102C1C16" w14:textId="77777777" w:rsidTr="0084020E">
        <w:trPr>
          <w:trHeight w:val="255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A63598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Ciśnienie</w:t>
            </w:r>
            <w:proofErr w:type="spellEnd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 xml:space="preserve"> na </w:t>
            </w: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króćcu</w:t>
            </w:r>
            <w:proofErr w:type="spellEnd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 xml:space="preserve"> </w:t>
            </w: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wyporowym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62BDDE" w14:textId="77777777" w:rsidR="006A31BC" w:rsidRPr="00DF457B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lang w:val="de-DE" w:eastAsia="de-DE"/>
              </w:rPr>
            </w:pPr>
            <w:r w:rsidRPr="00DF457B">
              <w:rPr>
                <w:rFonts w:eastAsia="Times New Roman"/>
                <w:color w:val="000000"/>
                <w:lang w:val="de-DE" w:eastAsia="de-DE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AC996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bar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45477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190BF5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337A68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C8EB8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337A68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4</w:t>
            </w:r>
          </w:p>
        </w:tc>
      </w:tr>
      <w:tr w:rsidR="006A31BC" w:rsidRPr="00E00D1A" w14:paraId="00183436" w14:textId="77777777" w:rsidTr="0084020E">
        <w:trPr>
          <w:trHeight w:val="255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3E398F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Prędkość</w:t>
            </w:r>
            <w:proofErr w:type="spellEnd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 xml:space="preserve"> </w:t>
            </w: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obrotowa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32D3F3" w14:textId="77777777" w:rsidR="006A31BC" w:rsidRPr="00DF457B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lang w:val="de-DE" w:eastAsia="de-DE"/>
              </w:rPr>
            </w:pPr>
            <w:r w:rsidRPr="00DF457B">
              <w:rPr>
                <w:rFonts w:eastAsia="Times New Roman"/>
                <w:color w:val="000000"/>
                <w:lang w:val="de-DE" w:eastAsia="de-DE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FA098A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obr</w:t>
            </w:r>
            <w:proofErr w:type="spellEnd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./min.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4CBB23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B41CE8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337A68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130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C5DF66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337A68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180</w:t>
            </w:r>
          </w:p>
        </w:tc>
      </w:tr>
      <w:tr w:rsidR="006A31BC" w:rsidRPr="00E00D1A" w14:paraId="262815AA" w14:textId="77777777" w:rsidTr="0084020E">
        <w:trPr>
          <w:trHeight w:val="255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79B2A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Prędkość</w:t>
            </w:r>
            <w:proofErr w:type="spellEnd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 xml:space="preserve"> </w:t>
            </w: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obwodowa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85FCB" w14:textId="77777777" w:rsidR="006A31BC" w:rsidRPr="00DF457B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lang w:val="de-DE" w:eastAsia="de-DE"/>
              </w:rPr>
            </w:pPr>
            <w:r w:rsidRPr="00DF457B">
              <w:rPr>
                <w:rFonts w:eastAsia="Times New Roman"/>
                <w:color w:val="000000"/>
                <w:lang w:val="de-DE" w:eastAsia="de-DE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EFC571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m/s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763999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8C693E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337A68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0,38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AE2E04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337A68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0,53</w:t>
            </w:r>
          </w:p>
        </w:tc>
      </w:tr>
      <w:tr w:rsidR="006A31BC" w:rsidRPr="00E00D1A" w14:paraId="0D513679" w14:textId="77777777" w:rsidTr="0084020E">
        <w:trPr>
          <w:trHeight w:val="255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D3E14D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Częstotliwość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7348E" w14:textId="77777777" w:rsidR="006A31BC" w:rsidRPr="00DF457B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lang w:val="de-DE" w:eastAsia="de-DE"/>
              </w:rPr>
            </w:pPr>
            <w:r w:rsidRPr="00DF457B">
              <w:rPr>
                <w:rFonts w:eastAsia="Times New Roman"/>
                <w:color w:val="000000"/>
                <w:lang w:val="de-DE" w:eastAsia="de-DE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280B45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Hz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452E2F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098BED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337A68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49EE8B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337A68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44</w:t>
            </w:r>
          </w:p>
        </w:tc>
      </w:tr>
      <w:tr w:rsidR="006A31BC" w:rsidRPr="00E00D1A" w14:paraId="5CB4EA01" w14:textId="77777777" w:rsidTr="0084020E">
        <w:trPr>
          <w:trHeight w:val="255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A369B0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Zapotrzebowanie</w:t>
            </w:r>
            <w:proofErr w:type="spellEnd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 xml:space="preserve"> </w:t>
            </w: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mocy</w:t>
            </w:r>
            <w:proofErr w:type="spellEnd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 xml:space="preserve"> na </w:t>
            </w: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wale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A8BCF" w14:textId="77777777" w:rsidR="006A31BC" w:rsidRPr="00DF457B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lang w:val="de-DE" w:eastAsia="de-DE"/>
              </w:rPr>
            </w:pPr>
            <w:r w:rsidRPr="00DF457B">
              <w:rPr>
                <w:rFonts w:eastAsia="Times New Roman"/>
                <w:color w:val="000000"/>
                <w:lang w:val="de-DE" w:eastAsia="de-DE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725C3E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kW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497A69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E9D759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337A68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0,36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F75CED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337A68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0,77</w:t>
            </w:r>
          </w:p>
        </w:tc>
      </w:tr>
      <w:tr w:rsidR="006A31BC" w:rsidRPr="00E00D1A" w14:paraId="205FA957" w14:textId="77777777" w:rsidTr="0084020E">
        <w:trPr>
          <w:trHeight w:val="255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821696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 xml:space="preserve">Moment </w:t>
            </w: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roboczy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A93363" w14:textId="77777777" w:rsidR="006A31BC" w:rsidRPr="00DF457B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lang w:val="de-DE" w:eastAsia="de-DE"/>
              </w:rPr>
            </w:pPr>
            <w:r w:rsidRPr="00DF457B">
              <w:rPr>
                <w:rFonts w:eastAsia="Times New Roman"/>
                <w:color w:val="000000"/>
                <w:lang w:val="de-DE" w:eastAsia="de-DE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252DF7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Nm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611DC4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FDB85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337A68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28,61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5545B2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337A68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41,85</w:t>
            </w:r>
          </w:p>
        </w:tc>
      </w:tr>
      <w:tr w:rsidR="006A31BC" w:rsidRPr="00E00D1A" w14:paraId="339B2DB0" w14:textId="77777777" w:rsidTr="0084020E">
        <w:trPr>
          <w:trHeight w:val="255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F022C2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 xml:space="preserve">Moment </w:t>
            </w: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rozruchowy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23022" w14:textId="77777777" w:rsidR="006A31BC" w:rsidRPr="00DF457B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lang w:val="de-DE" w:eastAsia="de-DE"/>
              </w:rPr>
            </w:pPr>
            <w:r w:rsidRPr="00DF457B">
              <w:rPr>
                <w:rFonts w:eastAsia="Times New Roman"/>
                <w:color w:val="000000"/>
                <w:lang w:val="de-DE" w:eastAsia="de-DE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D8961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Nm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7C1FD5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DE272B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337A68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72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91489A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337A68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72</w:t>
            </w:r>
          </w:p>
        </w:tc>
      </w:tr>
      <w:tr w:rsidR="006A31BC" w:rsidRPr="00E00D1A" w14:paraId="08E048E1" w14:textId="77777777" w:rsidTr="0084020E">
        <w:trPr>
          <w:trHeight w:val="255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348896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Temperatura</w:t>
            </w:r>
            <w:proofErr w:type="spellEnd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 xml:space="preserve"> </w:t>
            </w:r>
            <w:proofErr w:type="spellStart"/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robocza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68BF8D" w14:textId="77777777" w:rsidR="006A31BC" w:rsidRPr="00DF457B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lang w:val="de-DE" w:eastAsia="de-DE"/>
              </w:rPr>
            </w:pPr>
            <w:r w:rsidRPr="00DF457B">
              <w:rPr>
                <w:rFonts w:eastAsia="Times New Roman"/>
                <w:color w:val="000000"/>
                <w:lang w:val="de-DE" w:eastAsia="de-DE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8974FD" w14:textId="77777777" w:rsidR="006A31BC" w:rsidRPr="00157EFA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157EFA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°C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59F5FC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3EA9DA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337A68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06D9DA" w14:textId="77777777" w:rsidR="006A31BC" w:rsidRPr="00337A68" w:rsidRDefault="006A31BC" w:rsidP="00840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337A68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30</w:t>
            </w:r>
          </w:p>
        </w:tc>
      </w:tr>
    </w:tbl>
    <w:p w14:paraId="1F589A8F" w14:textId="77777777" w:rsidR="006A31BC" w:rsidRDefault="006A31BC" w:rsidP="006A31BC">
      <w:pPr>
        <w:tabs>
          <w:tab w:val="left" w:pos="709"/>
        </w:tabs>
        <w:spacing w:line="24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2E29FB" w14:textId="77777777" w:rsidR="006A31BC" w:rsidRPr="00930C49" w:rsidRDefault="006A31BC" w:rsidP="006A31BC">
      <w:pPr>
        <w:numPr>
          <w:ilvl w:val="0"/>
          <w:numId w:val="3"/>
        </w:numPr>
        <w:spacing w:line="240" w:lineRule="auto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pompa ściekowa w zabudowie suchej poziomej do pompowania pulpy piaskowej – 1 szt.                  ( fabrycznie nowa, rok produkcji 2018, gwarancja 24 miesiące ) </w:t>
      </w:r>
      <w:r w:rsidRPr="003A3E83">
        <w:rPr>
          <w:rFonts w:ascii="Times New Roman" w:hAnsi="Times New Roman" w:cs="Times New Roman"/>
          <w:sz w:val="24"/>
          <w:szCs w:val="24"/>
        </w:rPr>
        <w:t>będąca</w:t>
      </w:r>
      <w:r>
        <w:rPr>
          <w:rFonts w:ascii="Times New Roman" w:hAnsi="Times New Roman" w:cs="Times New Roman"/>
          <w:sz w:val="24"/>
          <w:szCs w:val="24"/>
        </w:rPr>
        <w:t xml:space="preserve"> zamiennikiem obecnie eksploatowanej </w:t>
      </w:r>
      <w:r w:rsidRPr="00930C49">
        <w:rPr>
          <w:rFonts w:ascii="Times New Roman" w:hAnsi="Times New Roman" w:cs="Times New Roman"/>
          <w:sz w:val="24"/>
          <w:szCs w:val="24"/>
        </w:rPr>
        <w:t xml:space="preserve">pompy </w:t>
      </w:r>
      <w:proofErr w:type="spellStart"/>
      <w:r w:rsidRPr="00930C49">
        <w:rPr>
          <w:rFonts w:ascii="Times New Roman" w:hAnsi="Times New Roman" w:cs="Times New Roman"/>
          <w:sz w:val="24"/>
          <w:szCs w:val="24"/>
        </w:rPr>
        <w:t>Grundfos</w:t>
      </w:r>
      <w:proofErr w:type="spellEnd"/>
      <w:r w:rsidRPr="00930C49">
        <w:rPr>
          <w:rFonts w:ascii="Times New Roman" w:hAnsi="Times New Roman" w:cs="Times New Roman"/>
          <w:sz w:val="24"/>
          <w:szCs w:val="24"/>
        </w:rPr>
        <w:t xml:space="preserve"> SEV.80.80.40.4.51D lub równoważna</w:t>
      </w:r>
    </w:p>
    <w:p w14:paraId="770D4757" w14:textId="77777777" w:rsidR="006A31BC" w:rsidRPr="00337A68" w:rsidRDefault="006A31BC" w:rsidP="006A31BC">
      <w:pPr>
        <w:ind w:left="-76"/>
        <w:rPr>
          <w:rFonts w:ascii="Times New Roman" w:hAnsi="Times New Roman" w:cs="Times New Roman"/>
          <w:sz w:val="24"/>
          <w:szCs w:val="24"/>
          <w:u w:val="single"/>
        </w:rPr>
      </w:pPr>
      <w:r w:rsidRPr="00337A68">
        <w:rPr>
          <w:rFonts w:ascii="Times New Roman" w:hAnsi="Times New Roman" w:cs="Times New Roman"/>
          <w:sz w:val="24"/>
          <w:szCs w:val="24"/>
          <w:u w:val="single"/>
        </w:rPr>
        <w:t xml:space="preserve">Parametry techniczne: </w:t>
      </w:r>
    </w:p>
    <w:p w14:paraId="5376C78B" w14:textId="77777777" w:rsidR="006A31BC" w:rsidRPr="00337A68" w:rsidRDefault="006A31BC" w:rsidP="006A31BC">
      <w:pPr>
        <w:pStyle w:val="Akapitzlist"/>
        <w:widowControl/>
        <w:numPr>
          <w:ilvl w:val="0"/>
          <w:numId w:val="7"/>
        </w:numPr>
        <w:suppressAutoHyphens w:val="0"/>
        <w:spacing w:after="160" w:line="259" w:lineRule="auto"/>
        <w:contextualSpacing/>
        <w:textAlignment w:val="auto"/>
      </w:pPr>
      <w:r w:rsidRPr="00337A68">
        <w:t>Przepływ maksymalny : 25 l/s</w:t>
      </w:r>
    </w:p>
    <w:p w14:paraId="0ED211EA" w14:textId="77777777" w:rsidR="006A31BC" w:rsidRPr="00337A68" w:rsidRDefault="006A31BC" w:rsidP="006A31BC">
      <w:pPr>
        <w:pStyle w:val="Akapitzlist"/>
        <w:widowControl/>
        <w:numPr>
          <w:ilvl w:val="0"/>
          <w:numId w:val="7"/>
        </w:numPr>
        <w:suppressAutoHyphens w:val="0"/>
        <w:spacing w:after="160" w:line="259" w:lineRule="auto"/>
        <w:contextualSpacing/>
        <w:textAlignment w:val="auto"/>
      </w:pPr>
      <w:r w:rsidRPr="00337A68">
        <w:t>Podnoszenie maksymalne: 17,1 m</w:t>
      </w:r>
    </w:p>
    <w:p w14:paraId="2C05FF7F" w14:textId="77777777" w:rsidR="006A31BC" w:rsidRPr="00337A68" w:rsidRDefault="006A31BC" w:rsidP="006A31BC">
      <w:pPr>
        <w:pStyle w:val="Akapitzlist"/>
        <w:widowControl/>
        <w:numPr>
          <w:ilvl w:val="0"/>
          <w:numId w:val="7"/>
        </w:numPr>
        <w:suppressAutoHyphens w:val="0"/>
        <w:spacing w:after="160" w:line="259" w:lineRule="auto"/>
        <w:contextualSpacing/>
        <w:textAlignment w:val="auto"/>
      </w:pPr>
      <w:r w:rsidRPr="00337A68">
        <w:t>Sprawność w punkcie Q</w:t>
      </w:r>
      <w:r>
        <w:t xml:space="preserve"> </w:t>
      </w:r>
      <w:r w:rsidRPr="00337A68">
        <w:t>=</w:t>
      </w:r>
      <w:r>
        <w:t xml:space="preserve"> </w:t>
      </w:r>
      <w:r w:rsidRPr="00337A68">
        <w:t>30 m3/h, H=13,7 m eta=37,9 %</w:t>
      </w:r>
    </w:p>
    <w:p w14:paraId="7D277B88" w14:textId="77777777" w:rsidR="006A31BC" w:rsidRPr="00930C49" w:rsidRDefault="006A31BC" w:rsidP="006A31BC">
      <w:pPr>
        <w:pStyle w:val="Akapitzlist"/>
        <w:widowControl/>
        <w:numPr>
          <w:ilvl w:val="0"/>
          <w:numId w:val="7"/>
        </w:numPr>
        <w:suppressAutoHyphens w:val="0"/>
        <w:spacing w:after="160" w:line="259" w:lineRule="auto"/>
        <w:contextualSpacing/>
        <w:textAlignment w:val="auto"/>
      </w:pPr>
      <w:r w:rsidRPr="00930C49">
        <w:t>Średnica króćca ssawnego 80 mm, wolny przelot 80 mm</w:t>
      </w:r>
    </w:p>
    <w:p w14:paraId="6EBB0CC9" w14:textId="77777777" w:rsidR="006A31BC" w:rsidRPr="00930C49" w:rsidRDefault="006A31BC" w:rsidP="006A31BC">
      <w:pPr>
        <w:pStyle w:val="Akapitzlist"/>
        <w:widowControl/>
        <w:numPr>
          <w:ilvl w:val="0"/>
          <w:numId w:val="7"/>
        </w:numPr>
        <w:suppressAutoHyphens w:val="0"/>
        <w:spacing w:after="160" w:line="259" w:lineRule="auto"/>
        <w:contextualSpacing/>
        <w:textAlignment w:val="auto"/>
      </w:pPr>
      <w:r w:rsidRPr="00930C49">
        <w:t>Nominalna moc silnika - P2: 4 kW</w:t>
      </w:r>
    </w:p>
    <w:p w14:paraId="18E668F1" w14:textId="77777777" w:rsidR="006A31BC" w:rsidRPr="00337A68" w:rsidRDefault="006A31BC" w:rsidP="006A31BC">
      <w:pPr>
        <w:pStyle w:val="Akapitzlist"/>
        <w:widowControl/>
        <w:numPr>
          <w:ilvl w:val="0"/>
          <w:numId w:val="7"/>
        </w:numPr>
        <w:suppressAutoHyphens w:val="0"/>
        <w:spacing w:after="160" w:line="259" w:lineRule="auto"/>
        <w:contextualSpacing/>
        <w:textAlignment w:val="auto"/>
      </w:pPr>
      <w:r w:rsidRPr="00337A68">
        <w:t>Rozruch: gwiazda/trójkąt</w:t>
      </w:r>
    </w:p>
    <w:p w14:paraId="5A54AB02" w14:textId="77777777" w:rsidR="006A31BC" w:rsidRPr="00337A68" w:rsidRDefault="006A31BC" w:rsidP="006A31BC">
      <w:pPr>
        <w:pStyle w:val="Akapitzlist"/>
        <w:widowControl/>
        <w:numPr>
          <w:ilvl w:val="0"/>
          <w:numId w:val="7"/>
        </w:numPr>
        <w:suppressAutoHyphens w:val="0"/>
        <w:spacing w:after="160" w:line="259" w:lineRule="auto"/>
        <w:contextualSpacing/>
        <w:textAlignment w:val="auto"/>
      </w:pPr>
      <w:r w:rsidRPr="00337A68">
        <w:t>Pompa z płaszczem chłodzącym</w:t>
      </w:r>
    </w:p>
    <w:p w14:paraId="7D31542C" w14:textId="77777777" w:rsidR="006A31BC" w:rsidRPr="00337A68" w:rsidRDefault="006A31BC" w:rsidP="006A31BC">
      <w:pPr>
        <w:pStyle w:val="Akapitzlist"/>
        <w:widowControl/>
        <w:numPr>
          <w:ilvl w:val="0"/>
          <w:numId w:val="7"/>
        </w:numPr>
        <w:suppressAutoHyphens w:val="0"/>
        <w:spacing w:after="160" w:line="259" w:lineRule="auto"/>
        <w:contextualSpacing/>
        <w:textAlignment w:val="auto"/>
      </w:pPr>
      <w:r w:rsidRPr="00337A68">
        <w:t>Podstawowe uszczelnienie wału: SIC/SIC</w:t>
      </w:r>
    </w:p>
    <w:p w14:paraId="68772420" w14:textId="77777777" w:rsidR="006A31BC" w:rsidRPr="00930C49" w:rsidRDefault="006A31BC" w:rsidP="006A31BC">
      <w:pPr>
        <w:pStyle w:val="Akapitzlist"/>
        <w:widowControl/>
        <w:numPr>
          <w:ilvl w:val="0"/>
          <w:numId w:val="7"/>
        </w:numPr>
        <w:suppressAutoHyphens w:val="0"/>
        <w:spacing w:after="160" w:line="259" w:lineRule="auto"/>
        <w:contextualSpacing/>
        <w:textAlignment w:val="auto"/>
      </w:pPr>
      <w:r w:rsidRPr="00337A68">
        <w:t xml:space="preserve">Typ wirnika: </w:t>
      </w:r>
      <w:r w:rsidRPr="00930C49">
        <w:t xml:space="preserve">otwarty typu </w:t>
      </w:r>
      <w:proofErr w:type="spellStart"/>
      <w:r w:rsidRPr="00930C49">
        <w:t>vortex</w:t>
      </w:r>
      <w:proofErr w:type="spellEnd"/>
    </w:p>
    <w:p w14:paraId="3DB1E17A" w14:textId="77777777" w:rsidR="006A31BC" w:rsidRPr="00337A68" w:rsidRDefault="006A31BC" w:rsidP="006A31BC">
      <w:pPr>
        <w:pStyle w:val="Akapitzlist"/>
        <w:widowControl/>
        <w:numPr>
          <w:ilvl w:val="0"/>
          <w:numId w:val="7"/>
        </w:numPr>
        <w:suppressAutoHyphens w:val="0"/>
        <w:spacing w:after="160" w:line="259" w:lineRule="auto"/>
        <w:contextualSpacing/>
        <w:textAlignment w:val="auto"/>
      </w:pPr>
      <w:r w:rsidRPr="00337A68">
        <w:t>Zabezpieczenie silnika: Łącznik termiczny</w:t>
      </w:r>
    </w:p>
    <w:p w14:paraId="6C23D6D7" w14:textId="77777777" w:rsidR="006A31BC" w:rsidRPr="00337A68" w:rsidRDefault="006A31BC" w:rsidP="006A31BC">
      <w:pPr>
        <w:pStyle w:val="Akapitzlist"/>
        <w:widowControl/>
        <w:numPr>
          <w:ilvl w:val="0"/>
          <w:numId w:val="7"/>
        </w:numPr>
        <w:suppressAutoHyphens w:val="0"/>
        <w:spacing w:after="160" w:line="259" w:lineRule="auto"/>
        <w:contextualSpacing/>
        <w:textAlignment w:val="auto"/>
      </w:pPr>
      <w:r w:rsidRPr="00337A68">
        <w:t>Rodzaj ochrony (IEC 34-5) IP68</w:t>
      </w:r>
    </w:p>
    <w:p w14:paraId="35F5E7EC" w14:textId="77777777" w:rsidR="006A31BC" w:rsidRPr="00337A68" w:rsidRDefault="006A31BC" w:rsidP="006A31BC">
      <w:pPr>
        <w:pStyle w:val="Akapitzlist"/>
        <w:widowControl/>
        <w:numPr>
          <w:ilvl w:val="0"/>
          <w:numId w:val="7"/>
        </w:numPr>
        <w:suppressAutoHyphens w:val="0"/>
        <w:spacing w:after="160" w:line="259" w:lineRule="auto"/>
        <w:contextualSpacing/>
        <w:textAlignment w:val="auto"/>
      </w:pPr>
      <w:r w:rsidRPr="00337A68">
        <w:t xml:space="preserve">Pompa przystosowana do montażu suchego, poziomego i pionowego </w:t>
      </w:r>
    </w:p>
    <w:p w14:paraId="35CF1F47" w14:textId="77777777" w:rsidR="006A31BC" w:rsidRPr="002871D7" w:rsidRDefault="006A31BC" w:rsidP="006A31BC">
      <w:pPr>
        <w:spacing w:after="0" w:line="240" w:lineRule="auto"/>
        <w:ind w:left="284" w:right="1" w:hanging="284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5EFB8C3" w14:textId="77777777" w:rsidR="006A31BC" w:rsidRDefault="006A31BC" w:rsidP="006A31BC">
      <w:pPr>
        <w:numPr>
          <w:ilvl w:val="0"/>
          <w:numId w:val="3"/>
        </w:numPr>
        <w:spacing w:line="240" w:lineRule="auto"/>
        <w:ind w:left="284" w:right="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pompa wirowa pozioma w zabudowie suchej do pompowania osadów – 1 szt. ( fabrycznie nowa, rok produkcji 2018, gwarancja 24 miesiące ) </w:t>
      </w:r>
      <w:r>
        <w:rPr>
          <w:rFonts w:ascii="Times New Roman" w:hAnsi="Times New Roman" w:cs="Times New Roman"/>
          <w:sz w:val="24"/>
          <w:szCs w:val="24"/>
        </w:rPr>
        <w:t>będąca zamiennikiem obecnie eksploatowanej pompy Białogon RZ 80-315 SE lub równoważna</w:t>
      </w:r>
    </w:p>
    <w:p w14:paraId="3890061A" w14:textId="77777777" w:rsidR="006A31BC" w:rsidRDefault="006A31BC" w:rsidP="006A31BC">
      <w:pPr>
        <w:pStyle w:val="msolistparagraph0"/>
        <w:tabs>
          <w:tab w:val="left" w:pos="0"/>
        </w:tabs>
        <w:spacing w:before="0" w:after="0"/>
        <w:rPr>
          <w:szCs w:val="24"/>
        </w:rPr>
      </w:pPr>
      <w:r w:rsidRPr="00F71CCD">
        <w:rPr>
          <w:szCs w:val="24"/>
        </w:rPr>
        <w:t xml:space="preserve">Pompa wirowa, odśrodkowa, pozioma, </w:t>
      </w:r>
      <w:proofErr w:type="spellStart"/>
      <w:r w:rsidRPr="00F71CCD">
        <w:rPr>
          <w:szCs w:val="24"/>
        </w:rPr>
        <w:t>suchostoj</w:t>
      </w:r>
      <w:r>
        <w:rPr>
          <w:szCs w:val="24"/>
        </w:rPr>
        <w:t>ą</w:t>
      </w:r>
      <w:r w:rsidRPr="00F71CCD">
        <w:rPr>
          <w:szCs w:val="24"/>
        </w:rPr>
        <w:t>ca</w:t>
      </w:r>
      <w:proofErr w:type="spellEnd"/>
      <w:r w:rsidRPr="00F71CCD">
        <w:rPr>
          <w:szCs w:val="24"/>
        </w:rPr>
        <w:t>, jednostopniowa z korpusem spiralnym.</w:t>
      </w:r>
    </w:p>
    <w:p w14:paraId="0846F78E" w14:textId="77777777" w:rsidR="006A31BC" w:rsidRPr="00802BE4" w:rsidRDefault="006A31BC" w:rsidP="006A31BC">
      <w:pPr>
        <w:pStyle w:val="msolistparagraph0"/>
        <w:tabs>
          <w:tab w:val="left" w:pos="0"/>
        </w:tabs>
        <w:spacing w:before="0" w:after="0"/>
        <w:rPr>
          <w:sz w:val="10"/>
          <w:szCs w:val="10"/>
          <w:u w:val="single"/>
        </w:rPr>
      </w:pPr>
    </w:p>
    <w:p w14:paraId="2593A97A" w14:textId="77777777" w:rsidR="006A31BC" w:rsidRPr="00802BE4" w:rsidRDefault="006A31BC" w:rsidP="006A31B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2BE4">
        <w:rPr>
          <w:rFonts w:ascii="Times New Roman" w:hAnsi="Times New Roman" w:cs="Times New Roman"/>
          <w:sz w:val="24"/>
          <w:szCs w:val="24"/>
          <w:u w:val="single"/>
        </w:rPr>
        <w:t xml:space="preserve">Parametry techniczne: </w:t>
      </w:r>
    </w:p>
    <w:p w14:paraId="2CD96B36" w14:textId="77777777" w:rsidR="006A31BC" w:rsidRPr="00F71CCD" w:rsidRDefault="006A31BC" w:rsidP="006A31BC">
      <w:pPr>
        <w:numPr>
          <w:ilvl w:val="0"/>
          <w:numId w:val="8"/>
        </w:numPr>
        <w:tabs>
          <w:tab w:val="clear" w:pos="1287"/>
          <w:tab w:val="left" w:pos="360"/>
          <w:tab w:val="num" w:pos="993"/>
          <w:tab w:val="left" w:pos="3266"/>
        </w:tabs>
        <w:suppressAutoHyphens w:val="0"/>
        <w:spacing w:after="0" w:line="240" w:lineRule="auto"/>
        <w:ind w:hanging="7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F71CCD">
        <w:rPr>
          <w:rFonts w:ascii="Times New Roman" w:hAnsi="Times New Roman" w:cs="Times New Roman"/>
          <w:sz w:val="24"/>
          <w:szCs w:val="24"/>
        </w:rPr>
        <w:t xml:space="preserve">Pompa pozioma z wirnikiem otwartym </w:t>
      </w:r>
    </w:p>
    <w:p w14:paraId="2BF2D1CE" w14:textId="77777777" w:rsidR="006A31BC" w:rsidRPr="00F71CCD" w:rsidRDefault="006A31BC" w:rsidP="006A31BC">
      <w:pPr>
        <w:numPr>
          <w:ilvl w:val="0"/>
          <w:numId w:val="8"/>
        </w:numPr>
        <w:tabs>
          <w:tab w:val="clear" w:pos="1287"/>
          <w:tab w:val="left" w:pos="360"/>
          <w:tab w:val="num" w:pos="993"/>
          <w:tab w:val="left" w:pos="3266"/>
        </w:tabs>
        <w:suppressAutoHyphens w:val="0"/>
        <w:spacing w:after="0" w:line="240" w:lineRule="auto"/>
        <w:ind w:hanging="720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F71CCD">
        <w:rPr>
          <w:rFonts w:ascii="Times New Roman" w:hAnsi="Times New Roman" w:cs="Times New Roman"/>
          <w:color w:val="000000"/>
          <w:sz w:val="24"/>
          <w:szCs w:val="24"/>
        </w:rPr>
        <w:t xml:space="preserve">Q = 30 </w:t>
      </w:r>
      <w:r w:rsidRPr="00F71CCD">
        <w:rPr>
          <w:rFonts w:ascii="Times New Roman" w:hAnsi="Times New Roman" w:cs="Times New Roman"/>
          <w:color w:val="000000"/>
          <w:sz w:val="24"/>
          <w:szCs w:val="24"/>
        </w:rPr>
        <w:sym w:font="Symbol" w:char="F0B8"/>
      </w:r>
      <w:r w:rsidRPr="00F71CCD">
        <w:rPr>
          <w:rFonts w:ascii="Times New Roman" w:hAnsi="Times New Roman" w:cs="Times New Roman"/>
          <w:color w:val="000000"/>
          <w:sz w:val="24"/>
          <w:szCs w:val="24"/>
        </w:rPr>
        <w:t xml:space="preserve"> 80 m3/h </w:t>
      </w:r>
    </w:p>
    <w:p w14:paraId="1D67A7DA" w14:textId="77777777" w:rsidR="006A31BC" w:rsidRDefault="006A31BC" w:rsidP="006A31BC">
      <w:pPr>
        <w:numPr>
          <w:ilvl w:val="0"/>
          <w:numId w:val="8"/>
        </w:numPr>
        <w:tabs>
          <w:tab w:val="clear" w:pos="1287"/>
          <w:tab w:val="left" w:pos="360"/>
          <w:tab w:val="num" w:pos="993"/>
          <w:tab w:val="left" w:pos="3266"/>
        </w:tabs>
        <w:suppressAutoHyphens w:val="0"/>
        <w:spacing w:after="0" w:line="240" w:lineRule="auto"/>
        <w:ind w:hanging="720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F71CCD">
        <w:rPr>
          <w:rFonts w:ascii="Times New Roman" w:hAnsi="Times New Roman" w:cs="Times New Roman"/>
          <w:color w:val="000000"/>
          <w:sz w:val="24"/>
          <w:szCs w:val="24"/>
        </w:rPr>
        <w:t xml:space="preserve">H = 12 </w:t>
      </w:r>
      <w:r w:rsidRPr="00F71CCD">
        <w:rPr>
          <w:rFonts w:ascii="Times New Roman" w:hAnsi="Times New Roman" w:cs="Times New Roman"/>
          <w:color w:val="000000"/>
          <w:sz w:val="24"/>
          <w:szCs w:val="24"/>
        </w:rPr>
        <w:sym w:font="Symbol" w:char="F0B8"/>
      </w:r>
      <w:r w:rsidRPr="00F71CCD">
        <w:rPr>
          <w:rFonts w:ascii="Times New Roman" w:hAnsi="Times New Roman" w:cs="Times New Roman"/>
          <w:color w:val="000000"/>
          <w:sz w:val="24"/>
          <w:szCs w:val="24"/>
        </w:rPr>
        <w:t xml:space="preserve"> 10 m </w:t>
      </w:r>
    </w:p>
    <w:p w14:paraId="2C9F0BC5" w14:textId="77777777" w:rsidR="006A31BC" w:rsidRPr="00930C49" w:rsidRDefault="006A31BC" w:rsidP="006A31BC">
      <w:pPr>
        <w:numPr>
          <w:ilvl w:val="0"/>
          <w:numId w:val="8"/>
        </w:numPr>
        <w:tabs>
          <w:tab w:val="clear" w:pos="1287"/>
          <w:tab w:val="left" w:pos="360"/>
          <w:tab w:val="num" w:pos="993"/>
          <w:tab w:val="left" w:pos="3266"/>
        </w:tabs>
        <w:suppressAutoHyphens w:val="0"/>
        <w:spacing w:after="0" w:line="240" w:lineRule="auto"/>
        <w:ind w:hanging="7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930C49">
        <w:rPr>
          <w:rFonts w:ascii="Times New Roman" w:hAnsi="Times New Roman" w:cs="Times New Roman"/>
          <w:sz w:val="24"/>
          <w:szCs w:val="24"/>
        </w:rPr>
        <w:t>Punkt pracy:  = 80 m</w:t>
      </w:r>
      <w:r w:rsidRPr="00930C4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30C49">
        <w:rPr>
          <w:rFonts w:ascii="Times New Roman" w:hAnsi="Times New Roman" w:cs="Times New Roman"/>
          <w:sz w:val="24"/>
          <w:szCs w:val="24"/>
        </w:rPr>
        <w:t>/h, H = 10 m</w:t>
      </w:r>
    </w:p>
    <w:p w14:paraId="6C935988" w14:textId="77777777" w:rsidR="006A31BC" w:rsidRPr="00F71CCD" w:rsidRDefault="006A31BC" w:rsidP="006A31BC">
      <w:pPr>
        <w:numPr>
          <w:ilvl w:val="0"/>
          <w:numId w:val="8"/>
        </w:numPr>
        <w:tabs>
          <w:tab w:val="clear" w:pos="1287"/>
          <w:tab w:val="left" w:pos="360"/>
          <w:tab w:val="num" w:pos="993"/>
          <w:tab w:val="left" w:pos="3266"/>
        </w:tabs>
        <w:suppressAutoHyphens w:val="0"/>
        <w:spacing w:after="0" w:line="240" w:lineRule="auto"/>
        <w:ind w:hanging="7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F71CCD">
        <w:rPr>
          <w:rFonts w:ascii="Times New Roman" w:hAnsi="Times New Roman" w:cs="Times New Roman"/>
          <w:sz w:val="24"/>
          <w:szCs w:val="24"/>
        </w:rPr>
        <w:t>dla średnicy wirnika d</w:t>
      </w:r>
      <w:r w:rsidRPr="00F71CC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71CCD">
        <w:rPr>
          <w:rFonts w:ascii="Times New Roman" w:hAnsi="Times New Roman" w:cs="Times New Roman"/>
          <w:sz w:val="24"/>
          <w:szCs w:val="24"/>
        </w:rPr>
        <w:t xml:space="preserve"> = 290 mm; n = 960 </w:t>
      </w:r>
      <w:proofErr w:type="spellStart"/>
      <w:r w:rsidRPr="00F71CCD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Pr="00F71CCD">
        <w:rPr>
          <w:rFonts w:ascii="Times New Roman" w:hAnsi="Times New Roman" w:cs="Times New Roman"/>
          <w:sz w:val="24"/>
          <w:szCs w:val="24"/>
        </w:rPr>
        <w:t>/min</w:t>
      </w:r>
    </w:p>
    <w:p w14:paraId="6BDEB5DB" w14:textId="77777777" w:rsidR="006A31BC" w:rsidRPr="00F71CCD" w:rsidRDefault="006A31BC" w:rsidP="006A31BC">
      <w:pPr>
        <w:numPr>
          <w:ilvl w:val="0"/>
          <w:numId w:val="8"/>
        </w:numPr>
        <w:tabs>
          <w:tab w:val="clear" w:pos="1287"/>
          <w:tab w:val="left" w:pos="360"/>
          <w:tab w:val="num" w:pos="993"/>
          <w:tab w:val="left" w:pos="3266"/>
        </w:tabs>
        <w:suppressAutoHyphens w:val="0"/>
        <w:spacing w:after="0" w:line="240" w:lineRule="auto"/>
        <w:ind w:hanging="7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F71CCD">
        <w:rPr>
          <w:rFonts w:ascii="Times New Roman" w:hAnsi="Times New Roman" w:cs="Times New Roman"/>
          <w:sz w:val="24"/>
          <w:szCs w:val="24"/>
        </w:rPr>
        <w:lastRenderedPageBreak/>
        <w:t xml:space="preserve">z silnikiem </w:t>
      </w:r>
      <w:proofErr w:type="spellStart"/>
      <w:r w:rsidRPr="00F71CCD">
        <w:rPr>
          <w:rFonts w:ascii="Times New Roman" w:hAnsi="Times New Roman" w:cs="Times New Roman"/>
          <w:sz w:val="24"/>
          <w:szCs w:val="24"/>
        </w:rPr>
        <w:t>elektr</w:t>
      </w:r>
      <w:proofErr w:type="spellEnd"/>
      <w:r w:rsidRPr="00F71CCD">
        <w:rPr>
          <w:rFonts w:ascii="Times New Roman" w:hAnsi="Times New Roman" w:cs="Times New Roman"/>
          <w:sz w:val="24"/>
          <w:szCs w:val="24"/>
        </w:rPr>
        <w:t>. o mocy 5,5 kW</w:t>
      </w:r>
      <w:r w:rsidRPr="00930C49">
        <w:rPr>
          <w:rFonts w:ascii="Times New Roman" w:hAnsi="Times New Roman" w:cs="Times New Roman"/>
          <w:sz w:val="24"/>
          <w:szCs w:val="24"/>
        </w:rPr>
        <w:t xml:space="preserve">, 900-1000 </w:t>
      </w:r>
      <w:proofErr w:type="spellStart"/>
      <w:r w:rsidRPr="00930C49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Pr="00930C49">
        <w:rPr>
          <w:rFonts w:ascii="Times New Roman" w:hAnsi="Times New Roman" w:cs="Times New Roman"/>
          <w:sz w:val="24"/>
          <w:szCs w:val="24"/>
        </w:rPr>
        <w:t>/min</w:t>
      </w:r>
      <w:r w:rsidRPr="00F71CCD">
        <w:rPr>
          <w:rFonts w:ascii="Times New Roman" w:hAnsi="Times New Roman" w:cs="Times New Roman"/>
          <w:sz w:val="24"/>
          <w:szCs w:val="24"/>
        </w:rPr>
        <w:t xml:space="preserve"> 400V</w:t>
      </w:r>
    </w:p>
    <w:p w14:paraId="59F391B6" w14:textId="77777777" w:rsidR="006A31BC" w:rsidRPr="00F71CCD" w:rsidRDefault="006A31BC" w:rsidP="006A31BC">
      <w:pPr>
        <w:numPr>
          <w:ilvl w:val="0"/>
          <w:numId w:val="8"/>
        </w:numPr>
        <w:tabs>
          <w:tab w:val="clear" w:pos="1287"/>
          <w:tab w:val="left" w:pos="360"/>
          <w:tab w:val="num" w:pos="993"/>
          <w:tab w:val="left" w:pos="3266"/>
        </w:tabs>
        <w:suppressAutoHyphens w:val="0"/>
        <w:spacing w:after="0" w:line="240" w:lineRule="auto"/>
        <w:ind w:hanging="7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F71CCD">
        <w:rPr>
          <w:rFonts w:ascii="Times New Roman" w:hAnsi="Times New Roman" w:cs="Times New Roman"/>
          <w:sz w:val="24"/>
          <w:szCs w:val="24"/>
        </w:rPr>
        <w:t>średnica króćca ssawnego (konfuzora) / tłocznego: 100/80 mm</w:t>
      </w:r>
    </w:p>
    <w:p w14:paraId="7029D665" w14:textId="77777777" w:rsidR="006A31BC" w:rsidRDefault="006A31BC" w:rsidP="006A31BC">
      <w:pPr>
        <w:numPr>
          <w:ilvl w:val="0"/>
          <w:numId w:val="8"/>
        </w:numPr>
        <w:tabs>
          <w:tab w:val="clear" w:pos="1287"/>
          <w:tab w:val="left" w:pos="360"/>
          <w:tab w:val="num" w:pos="993"/>
          <w:tab w:val="left" w:pos="3266"/>
        </w:tabs>
        <w:suppressAutoHyphens w:val="0"/>
        <w:spacing w:after="0" w:line="240" w:lineRule="auto"/>
        <w:ind w:hanging="7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F71CCD">
        <w:rPr>
          <w:rFonts w:ascii="Times New Roman" w:hAnsi="Times New Roman" w:cs="Times New Roman"/>
          <w:sz w:val="24"/>
          <w:szCs w:val="24"/>
        </w:rPr>
        <w:t xml:space="preserve">swobodny przelot: </w:t>
      </w:r>
      <w:r>
        <w:rPr>
          <w:rFonts w:ascii="Times New Roman" w:hAnsi="Times New Roman" w:cs="Times New Roman"/>
          <w:sz w:val="24"/>
          <w:szCs w:val="24"/>
        </w:rPr>
        <w:t xml:space="preserve">min </w:t>
      </w:r>
      <w:r w:rsidRPr="00F71CCD">
        <w:rPr>
          <w:rFonts w:ascii="Times New Roman" w:hAnsi="Times New Roman" w:cs="Times New Roman"/>
          <w:sz w:val="24"/>
          <w:szCs w:val="24"/>
        </w:rPr>
        <w:t>48 mm</w:t>
      </w:r>
    </w:p>
    <w:p w14:paraId="1012D462" w14:textId="77777777" w:rsidR="006A31BC" w:rsidRPr="00802BE4" w:rsidRDefault="006A31BC" w:rsidP="006A31BC">
      <w:pPr>
        <w:tabs>
          <w:tab w:val="left" w:pos="360"/>
          <w:tab w:val="left" w:pos="3266"/>
        </w:tabs>
        <w:suppressAutoHyphens w:val="0"/>
        <w:spacing w:after="0" w:line="240" w:lineRule="auto"/>
        <w:ind w:left="1287"/>
        <w:jc w:val="both"/>
        <w:textAlignment w:val="auto"/>
        <w:rPr>
          <w:rFonts w:ascii="Times New Roman" w:hAnsi="Times New Roman" w:cs="Times New Roman"/>
          <w:sz w:val="10"/>
          <w:szCs w:val="10"/>
        </w:rPr>
      </w:pPr>
    </w:p>
    <w:p w14:paraId="3D6A7876" w14:textId="77777777" w:rsidR="006A31BC" w:rsidRDefault="006A31BC" w:rsidP="006A31BC">
      <w:pPr>
        <w:tabs>
          <w:tab w:val="left" w:pos="1701"/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71CCD">
        <w:rPr>
          <w:rFonts w:ascii="Times New Roman" w:hAnsi="Times New Roman" w:cs="Times New Roman"/>
          <w:sz w:val="24"/>
          <w:szCs w:val="24"/>
        </w:rPr>
        <w:t xml:space="preserve">Wykonanie materiałowe: żeliwne dla cieczy nieagresywnych </w:t>
      </w:r>
      <w:proofErr w:type="spellStart"/>
      <w:r w:rsidRPr="00F71CCD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F71CCD">
        <w:rPr>
          <w:rFonts w:ascii="Times New Roman" w:hAnsi="Times New Roman" w:cs="Times New Roman"/>
          <w:sz w:val="24"/>
          <w:szCs w:val="24"/>
        </w:rPr>
        <w:t xml:space="preserve"> = 6÷10. Uszczelnienie: mechaniczne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71CCD">
        <w:rPr>
          <w:rFonts w:ascii="Times New Roman" w:hAnsi="Times New Roman" w:cs="Times New Roman"/>
          <w:sz w:val="24"/>
          <w:szCs w:val="24"/>
        </w:rPr>
        <w:t xml:space="preserve"> Zakres dostawy: pompa w wykonaniu żeliwnym, z silnikiem elektrycznym, uszczelnieniem mechanicznym, ze sprzęgłem elastycznym.</w:t>
      </w:r>
    </w:p>
    <w:p w14:paraId="389C1DEF" w14:textId="77777777" w:rsidR="006A31BC" w:rsidRPr="002871D7" w:rsidRDefault="006A31BC" w:rsidP="006A31BC">
      <w:pPr>
        <w:tabs>
          <w:tab w:val="left" w:pos="1701"/>
          <w:tab w:val="left" w:pos="283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353636" w14:textId="77777777" w:rsidR="006A31BC" w:rsidRPr="00930C49" w:rsidRDefault="006A31BC" w:rsidP="006A31BC">
      <w:pPr>
        <w:numPr>
          <w:ilvl w:val="0"/>
          <w:numId w:val="3"/>
        </w:numPr>
        <w:spacing w:line="240" w:lineRule="auto"/>
        <w:ind w:left="284" w:right="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pompa do transportu wody w instalacji c.o. – 1 szt. ( fabrycznie nowa, rok produkcji 2018, gwarancja 24 miesiące ) </w:t>
      </w:r>
      <w:r>
        <w:rPr>
          <w:rFonts w:ascii="Times New Roman" w:hAnsi="Times New Roman" w:cs="Times New Roman"/>
          <w:sz w:val="24"/>
          <w:szCs w:val="24"/>
        </w:rPr>
        <w:t xml:space="preserve">będąca zamiennikiem obecnie eksploatowanej pompy </w:t>
      </w:r>
      <w:proofErr w:type="spellStart"/>
      <w:r>
        <w:rPr>
          <w:rFonts w:ascii="Times New Roman" w:hAnsi="Times New Roman" w:cs="Times New Roman"/>
          <w:sz w:val="24"/>
          <w:szCs w:val="24"/>
        </w:rPr>
        <w:t>Grundfos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2000 65</w:t>
      </w:r>
      <w:r w:rsidRPr="00930C49">
        <w:rPr>
          <w:rFonts w:ascii="Times New Roman" w:hAnsi="Times New Roman" w:cs="Times New Roman"/>
          <w:sz w:val="24"/>
          <w:szCs w:val="24"/>
        </w:rPr>
        <w:t>-120 F 240 lub równoważna</w:t>
      </w:r>
    </w:p>
    <w:p w14:paraId="0C6D8E09" w14:textId="77777777" w:rsidR="006A31BC" w:rsidRPr="005B1053" w:rsidRDefault="006A31BC" w:rsidP="006A31B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u w:val="single"/>
          <w:lang w:eastAsia="ja-JP"/>
        </w:rPr>
      </w:pPr>
      <w:r w:rsidRPr="005B1053">
        <w:rPr>
          <w:rFonts w:ascii="Times New Roman" w:hAnsi="Times New Roman" w:cs="Times New Roman"/>
          <w:sz w:val="24"/>
          <w:szCs w:val="24"/>
          <w:u w:val="single"/>
          <w:lang w:eastAsia="ja-JP"/>
        </w:rPr>
        <w:t xml:space="preserve">Parametry techniczne: </w:t>
      </w:r>
    </w:p>
    <w:tbl>
      <w:tblPr>
        <w:tblW w:w="0" w:type="auto"/>
        <w:tblCellSpacing w:w="22" w:type="dxa"/>
        <w:tblInd w:w="-1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7"/>
      </w:tblGrid>
      <w:tr w:rsidR="006A31BC" w:rsidRPr="00E00D1A" w14:paraId="6BEBB4C5" w14:textId="77777777" w:rsidTr="0084020E">
        <w:trPr>
          <w:tblCellSpacing w:w="22" w:type="dxa"/>
        </w:trPr>
        <w:tc>
          <w:tcPr>
            <w:tcW w:w="10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EAFA2" w14:textId="77777777" w:rsidR="006A31BC" w:rsidRPr="00B91828" w:rsidRDefault="006A31BC" w:rsidP="006A31BC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spacing w:line="259" w:lineRule="auto"/>
              <w:ind w:firstLine="786"/>
              <w:contextualSpacing/>
              <w:textAlignment w:val="auto"/>
            </w:pPr>
            <w:proofErr w:type="spellStart"/>
            <w:r w:rsidRPr="00B91828">
              <w:t>Hmax</w:t>
            </w:r>
            <w:proofErr w:type="spellEnd"/>
            <w:r w:rsidRPr="00B91828">
              <w:t xml:space="preserve"> = 12 m</w:t>
            </w:r>
          </w:p>
          <w:p w14:paraId="1CD4B4D1" w14:textId="77777777" w:rsidR="006A31BC" w:rsidRPr="00B91828" w:rsidRDefault="006A31BC" w:rsidP="006A31BC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spacing w:line="259" w:lineRule="auto"/>
              <w:ind w:firstLine="786"/>
              <w:contextualSpacing/>
              <w:textAlignment w:val="auto"/>
            </w:pPr>
            <w:r w:rsidRPr="00B91828">
              <w:t>H = 6,3 m</w:t>
            </w:r>
          </w:p>
          <w:p w14:paraId="27297D09" w14:textId="77777777" w:rsidR="006A31BC" w:rsidRPr="00B91828" w:rsidRDefault="006A31BC" w:rsidP="006A31BC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spacing w:line="259" w:lineRule="auto"/>
              <w:ind w:firstLine="786"/>
              <w:contextualSpacing/>
              <w:textAlignment w:val="auto"/>
            </w:pPr>
            <w:r w:rsidRPr="00B91828">
              <w:t>Q = 30 m</w:t>
            </w:r>
            <w:r w:rsidRPr="00B91828">
              <w:rPr>
                <w:vertAlign w:val="superscript"/>
              </w:rPr>
              <w:t>3</w:t>
            </w:r>
            <w:r w:rsidRPr="00B91828">
              <w:t>/h</w:t>
            </w:r>
          </w:p>
          <w:p w14:paraId="7DAE8434" w14:textId="77777777" w:rsidR="006A31BC" w:rsidRPr="00B91828" w:rsidRDefault="006A31BC" w:rsidP="006A31BC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spacing w:line="259" w:lineRule="auto"/>
              <w:ind w:firstLine="786"/>
              <w:contextualSpacing/>
              <w:textAlignment w:val="auto"/>
            </w:pPr>
            <w:proofErr w:type="spellStart"/>
            <w:r w:rsidRPr="00B91828">
              <w:t>Qmax</w:t>
            </w:r>
            <w:proofErr w:type="spellEnd"/>
            <w:r w:rsidRPr="00B91828">
              <w:t xml:space="preserve"> = 48 m</w:t>
            </w:r>
            <w:r w:rsidRPr="00B91828">
              <w:rPr>
                <w:vertAlign w:val="superscript"/>
              </w:rPr>
              <w:t>3</w:t>
            </w:r>
            <w:r w:rsidRPr="00B91828">
              <w:t>/h</w:t>
            </w:r>
          </w:p>
          <w:p w14:paraId="2B12B91A" w14:textId="77777777" w:rsidR="006A31BC" w:rsidRPr="005B1053" w:rsidRDefault="006A31BC" w:rsidP="006A31BC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spacing w:line="259" w:lineRule="auto"/>
              <w:ind w:firstLine="786"/>
              <w:contextualSpacing/>
              <w:textAlignment w:val="auto"/>
            </w:pPr>
            <w:r>
              <w:t>d</w:t>
            </w:r>
            <w:r w:rsidRPr="005B1053">
              <w:t>ługość montażowa = 340</w:t>
            </w:r>
            <w:r>
              <w:t xml:space="preserve"> </w:t>
            </w:r>
            <w:r w:rsidRPr="005B1053">
              <w:t>mm</w:t>
            </w:r>
          </w:p>
          <w:p w14:paraId="0853D7D1" w14:textId="77777777" w:rsidR="006A31BC" w:rsidRPr="005B1053" w:rsidRDefault="006A31BC" w:rsidP="006A31BC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spacing w:line="259" w:lineRule="auto"/>
              <w:ind w:firstLine="786"/>
              <w:contextualSpacing/>
              <w:textAlignment w:val="auto"/>
            </w:pPr>
            <w:r>
              <w:t>p</w:t>
            </w:r>
            <w:r w:rsidRPr="005B1053">
              <w:t>rzyłącze rurowe DN65</w:t>
            </w:r>
          </w:p>
          <w:p w14:paraId="138B1757" w14:textId="77777777" w:rsidR="006A31BC" w:rsidRPr="005B1053" w:rsidRDefault="006A31BC" w:rsidP="006A31BC">
            <w:pPr>
              <w:widowControl/>
              <w:numPr>
                <w:ilvl w:val="0"/>
                <w:numId w:val="9"/>
              </w:numPr>
              <w:suppressAutoHyphens w:val="0"/>
              <w:spacing w:after="0" w:line="240" w:lineRule="auto"/>
              <w:ind w:firstLine="786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B105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sterownik zintegrowany w skrzynce sterowniczej</w:t>
            </w:r>
          </w:p>
          <w:p w14:paraId="5A0B10BD" w14:textId="77777777" w:rsidR="006A31BC" w:rsidRPr="005C41FC" w:rsidRDefault="006A31BC" w:rsidP="006A31BC">
            <w:pPr>
              <w:widowControl/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ind w:firstLine="786"/>
              <w:textAlignment w:val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ja-JP"/>
              </w:rPr>
            </w:pPr>
            <w:r w:rsidRPr="005B105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panel sterujący z </w:t>
            </w: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wyświetlaczem </w:t>
            </w:r>
          </w:p>
          <w:p w14:paraId="758DFBF9" w14:textId="77777777" w:rsidR="006A31BC" w:rsidRPr="005B1053" w:rsidRDefault="006A31BC" w:rsidP="006A31BC">
            <w:pPr>
              <w:widowControl/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spacing w:before="100" w:beforeAutospacing="1" w:after="100" w:afterAutospacing="1" w:line="240" w:lineRule="auto"/>
              <w:ind w:left="2073" w:hanging="567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B105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skrzynka sterownicza przystosowana do opcjonalnych modułów komunikacyjnych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  </w:t>
            </w:r>
            <w:r w:rsidRPr="005B105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(komunikacja z BMS)</w:t>
            </w:r>
          </w:p>
          <w:p w14:paraId="63086D13" w14:textId="77777777" w:rsidR="006A31BC" w:rsidRPr="005B1053" w:rsidRDefault="006A31BC" w:rsidP="006A31BC">
            <w:pPr>
              <w:widowControl/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ind w:firstLine="786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B105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wbudowany przetwornik różnicy ciśnień i temperatury</w:t>
            </w:r>
          </w:p>
          <w:p w14:paraId="554D6837" w14:textId="77777777" w:rsidR="006A31BC" w:rsidRPr="005B1053" w:rsidRDefault="006A31BC" w:rsidP="006A31BC">
            <w:pPr>
              <w:widowControl/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ind w:firstLine="786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B105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korpus pompy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e</w:t>
            </w:r>
            <w:r w:rsidRPr="005B105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stali nierdzewnej</w:t>
            </w:r>
          </w:p>
          <w:p w14:paraId="15A3D88E" w14:textId="77777777" w:rsidR="006A31BC" w:rsidRPr="005B1053" w:rsidRDefault="006A31BC" w:rsidP="006A31BC">
            <w:pPr>
              <w:widowControl/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ind w:firstLine="786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B105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koszulka rotora wykonana z kompozytu wzmocnionego włóknem węglowym</w:t>
            </w:r>
          </w:p>
          <w:p w14:paraId="49B77981" w14:textId="77777777" w:rsidR="006A31BC" w:rsidRPr="005B1053" w:rsidRDefault="006A31BC" w:rsidP="006A31BC">
            <w:pPr>
              <w:widowControl/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ind w:firstLine="786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B105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tarcza łożyskowa i okładzina rotora wykonane ze stali nierdzewnej</w:t>
            </w:r>
          </w:p>
          <w:p w14:paraId="1EBD335D" w14:textId="77777777" w:rsidR="006A31BC" w:rsidRPr="005B1053" w:rsidRDefault="006A31BC" w:rsidP="006A31BC">
            <w:pPr>
              <w:widowControl/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ind w:firstLine="786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B105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obudowa statora wykonana ze stopu aluminium</w:t>
            </w:r>
          </w:p>
          <w:p w14:paraId="5B684708" w14:textId="77777777" w:rsidR="006A31BC" w:rsidRPr="005B1053" w:rsidRDefault="006A31BC" w:rsidP="006A31BC">
            <w:pPr>
              <w:widowControl/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ind w:firstLine="786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B105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elektronika chłodzona powietrzem</w:t>
            </w:r>
          </w:p>
          <w:p w14:paraId="4A79EC5A" w14:textId="77777777" w:rsidR="006A31BC" w:rsidRPr="005B1053" w:rsidRDefault="006A31BC" w:rsidP="006A31BC">
            <w:pPr>
              <w:widowControl/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ind w:firstLine="786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B105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silnik 1-fazowy</w:t>
            </w:r>
          </w:p>
          <w:p w14:paraId="426D087E" w14:textId="77777777" w:rsidR="006A31BC" w:rsidRPr="005B1053" w:rsidRDefault="006A31BC" w:rsidP="006A31BC">
            <w:pPr>
              <w:widowControl/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ind w:firstLine="786"/>
              <w:textAlignment w:val="auto"/>
              <w:rPr>
                <w:rFonts w:eastAsia="Times New Roman"/>
                <w:lang w:eastAsia="ja-JP"/>
              </w:rPr>
            </w:pPr>
            <w:r w:rsidRPr="005B105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EEI = 0,17</w:t>
            </w:r>
          </w:p>
        </w:tc>
      </w:tr>
    </w:tbl>
    <w:p w14:paraId="4C82D217" w14:textId="77777777" w:rsidR="006A31BC" w:rsidRPr="002871D7" w:rsidRDefault="006A31BC" w:rsidP="006A31BC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1C2A52E" w14:textId="77777777" w:rsidR="006A31BC" w:rsidRDefault="006A31BC" w:rsidP="006A31BC">
      <w:pPr>
        <w:numPr>
          <w:ilvl w:val="0"/>
          <w:numId w:val="3"/>
        </w:numPr>
        <w:spacing w:line="240" w:lineRule="auto"/>
        <w:ind w:left="284" w:right="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pompa do transportu wody w instalacji c.o. – 1 szt. ( fabrycznie nowa, rok produkcji 2018, gwarancja 24 miesiące ) </w:t>
      </w:r>
      <w:r>
        <w:rPr>
          <w:rFonts w:ascii="Times New Roman" w:hAnsi="Times New Roman" w:cs="Times New Roman"/>
          <w:sz w:val="24"/>
          <w:szCs w:val="24"/>
        </w:rPr>
        <w:t xml:space="preserve">będąca zamiennikiem obecnie eksploatowanej pompy </w:t>
      </w:r>
      <w:proofErr w:type="spellStart"/>
      <w:r>
        <w:rPr>
          <w:rFonts w:ascii="Times New Roman" w:hAnsi="Times New Roman" w:cs="Times New Roman"/>
          <w:sz w:val="24"/>
          <w:szCs w:val="24"/>
        </w:rPr>
        <w:t>Grundfos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2000 50-100 F 240 lub równoważna</w:t>
      </w:r>
    </w:p>
    <w:p w14:paraId="3347B3F9" w14:textId="77777777" w:rsidR="006A31BC" w:rsidRPr="002019B8" w:rsidRDefault="006A31BC" w:rsidP="006A31B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u w:val="single"/>
          <w:lang w:eastAsia="ja-JP"/>
        </w:rPr>
      </w:pPr>
      <w:r w:rsidRPr="002019B8">
        <w:rPr>
          <w:rFonts w:ascii="Times New Roman" w:hAnsi="Times New Roman" w:cs="Times New Roman"/>
          <w:sz w:val="24"/>
          <w:szCs w:val="24"/>
          <w:u w:val="single"/>
          <w:lang w:eastAsia="ja-JP"/>
        </w:rPr>
        <w:t>Parametry techniczne: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A31BC" w:rsidRPr="00E00D1A" w14:paraId="539B9841" w14:textId="77777777" w:rsidTr="0084020E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01E43" w14:textId="77777777" w:rsidR="006A31BC" w:rsidRPr="00792769" w:rsidRDefault="006A31BC" w:rsidP="006A31BC">
            <w:pPr>
              <w:numPr>
                <w:ilvl w:val="0"/>
                <w:numId w:val="11"/>
              </w:numPr>
              <w:tabs>
                <w:tab w:val="clear" w:pos="1287"/>
                <w:tab w:val="num" w:pos="851"/>
              </w:tabs>
              <w:spacing w:after="0"/>
              <w:ind w:hanging="8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769">
              <w:rPr>
                <w:rFonts w:ascii="Times New Roman" w:hAnsi="Times New Roman" w:cs="Times New Roman"/>
                <w:sz w:val="24"/>
                <w:szCs w:val="24"/>
              </w:rPr>
              <w:t>Hmax</w:t>
            </w:r>
            <w:proofErr w:type="spellEnd"/>
            <w:r w:rsidRPr="00792769">
              <w:rPr>
                <w:rFonts w:ascii="Times New Roman" w:hAnsi="Times New Roman" w:cs="Times New Roman"/>
                <w:sz w:val="24"/>
                <w:szCs w:val="24"/>
              </w:rPr>
              <w:t xml:space="preserve"> = 8 m</w:t>
            </w:r>
          </w:p>
          <w:p w14:paraId="2B25E322" w14:textId="77777777" w:rsidR="006A31BC" w:rsidRPr="00792769" w:rsidRDefault="006A31BC" w:rsidP="006A31BC">
            <w:pPr>
              <w:numPr>
                <w:ilvl w:val="0"/>
                <w:numId w:val="11"/>
              </w:numPr>
              <w:tabs>
                <w:tab w:val="clear" w:pos="1287"/>
                <w:tab w:val="num" w:pos="851"/>
              </w:tabs>
              <w:spacing w:after="0"/>
              <w:ind w:hanging="861"/>
              <w:rPr>
                <w:rFonts w:ascii="Times New Roman" w:hAnsi="Times New Roman" w:cs="Times New Roman"/>
                <w:sz w:val="24"/>
                <w:szCs w:val="24"/>
              </w:rPr>
            </w:pPr>
            <w:r w:rsidRPr="00792769">
              <w:rPr>
                <w:rFonts w:ascii="Times New Roman" w:hAnsi="Times New Roman" w:cs="Times New Roman"/>
                <w:sz w:val="24"/>
                <w:szCs w:val="24"/>
              </w:rPr>
              <w:t>H = 4,2 m</w:t>
            </w:r>
          </w:p>
          <w:p w14:paraId="67874D51" w14:textId="77777777" w:rsidR="006A31BC" w:rsidRPr="00792769" w:rsidRDefault="006A31BC" w:rsidP="006A31BC">
            <w:pPr>
              <w:numPr>
                <w:ilvl w:val="0"/>
                <w:numId w:val="11"/>
              </w:numPr>
              <w:tabs>
                <w:tab w:val="clear" w:pos="1287"/>
                <w:tab w:val="num" w:pos="851"/>
              </w:tabs>
              <w:spacing w:after="0"/>
              <w:ind w:hanging="861"/>
              <w:rPr>
                <w:rFonts w:ascii="Times New Roman" w:hAnsi="Times New Roman" w:cs="Times New Roman"/>
                <w:sz w:val="24"/>
                <w:szCs w:val="24"/>
              </w:rPr>
            </w:pPr>
            <w:r w:rsidRPr="00792769">
              <w:rPr>
                <w:rFonts w:ascii="Times New Roman" w:hAnsi="Times New Roman" w:cs="Times New Roman"/>
                <w:sz w:val="24"/>
                <w:szCs w:val="24"/>
              </w:rPr>
              <w:t>Q = 18 m</w:t>
            </w:r>
            <w:r w:rsidRPr="007927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92769">
              <w:rPr>
                <w:rFonts w:ascii="Times New Roman" w:hAnsi="Times New Roman" w:cs="Times New Roman"/>
                <w:sz w:val="24"/>
                <w:szCs w:val="24"/>
              </w:rPr>
              <w:t>/h</w:t>
            </w:r>
          </w:p>
          <w:p w14:paraId="4CADFE95" w14:textId="77777777" w:rsidR="006A31BC" w:rsidRPr="00792769" w:rsidRDefault="006A31BC" w:rsidP="006A31BC">
            <w:pPr>
              <w:numPr>
                <w:ilvl w:val="0"/>
                <w:numId w:val="11"/>
              </w:numPr>
              <w:tabs>
                <w:tab w:val="clear" w:pos="1287"/>
                <w:tab w:val="num" w:pos="851"/>
              </w:tabs>
              <w:spacing w:after="0"/>
              <w:ind w:hanging="8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769">
              <w:rPr>
                <w:rFonts w:ascii="Times New Roman" w:hAnsi="Times New Roman" w:cs="Times New Roman"/>
                <w:sz w:val="24"/>
                <w:szCs w:val="24"/>
              </w:rPr>
              <w:t>Qmax</w:t>
            </w:r>
            <w:proofErr w:type="spellEnd"/>
            <w:r w:rsidRPr="00792769">
              <w:rPr>
                <w:rFonts w:ascii="Times New Roman" w:hAnsi="Times New Roman" w:cs="Times New Roman"/>
                <w:sz w:val="24"/>
                <w:szCs w:val="24"/>
              </w:rPr>
              <w:t xml:space="preserve"> = 30 m</w:t>
            </w:r>
            <w:r w:rsidRPr="007927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92769">
              <w:rPr>
                <w:rFonts w:ascii="Times New Roman" w:hAnsi="Times New Roman" w:cs="Times New Roman"/>
                <w:sz w:val="24"/>
                <w:szCs w:val="24"/>
              </w:rPr>
              <w:t>/h</w:t>
            </w:r>
          </w:p>
          <w:p w14:paraId="4A0C7205" w14:textId="77777777" w:rsidR="006A31BC" w:rsidRPr="002019B8" w:rsidRDefault="006A31BC" w:rsidP="006A31BC">
            <w:pPr>
              <w:numPr>
                <w:ilvl w:val="0"/>
                <w:numId w:val="11"/>
              </w:numPr>
              <w:tabs>
                <w:tab w:val="clear" w:pos="1287"/>
                <w:tab w:val="num" w:pos="851"/>
              </w:tabs>
              <w:spacing w:after="0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019B8">
              <w:rPr>
                <w:rFonts w:ascii="Times New Roman" w:hAnsi="Times New Roman" w:cs="Times New Roman"/>
                <w:sz w:val="24"/>
                <w:szCs w:val="24"/>
              </w:rPr>
              <w:t>ługość montażowa = 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9B8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  <w:p w14:paraId="5A7F0620" w14:textId="77777777" w:rsidR="006A31BC" w:rsidRPr="002019B8" w:rsidRDefault="006A31BC" w:rsidP="006A31BC">
            <w:pPr>
              <w:numPr>
                <w:ilvl w:val="0"/>
                <w:numId w:val="11"/>
              </w:numPr>
              <w:tabs>
                <w:tab w:val="clear" w:pos="1287"/>
                <w:tab w:val="num" w:pos="851"/>
              </w:tabs>
              <w:spacing w:after="0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019B8">
              <w:rPr>
                <w:rFonts w:ascii="Times New Roman" w:hAnsi="Times New Roman" w:cs="Times New Roman"/>
                <w:sz w:val="24"/>
                <w:szCs w:val="24"/>
              </w:rPr>
              <w:t>rzyłącze rurowe DN50</w:t>
            </w: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54"/>
            </w:tblGrid>
            <w:tr w:rsidR="006A31BC" w:rsidRPr="002019B8" w14:paraId="1B79057F" w14:textId="77777777" w:rsidTr="0084020E">
              <w:trPr>
                <w:tblCellSpacing w:w="22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61AF16F" w14:textId="77777777" w:rsidR="006A31BC" w:rsidRPr="002019B8" w:rsidRDefault="006A31BC" w:rsidP="006A31BC">
                  <w:pPr>
                    <w:widowControl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201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  <w:lastRenderedPageBreak/>
                    <w:t>sterownik zintegrowany w skrzynce sterowniczej</w:t>
                  </w:r>
                </w:p>
                <w:p w14:paraId="62AD1A2C" w14:textId="77777777" w:rsidR="006A31BC" w:rsidRPr="00792769" w:rsidRDefault="006A31BC" w:rsidP="006A31BC">
                  <w:pPr>
                    <w:widowControl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201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  <w:t xml:space="preserve">panel sterujący z </w:t>
                  </w:r>
                  <w:r w:rsidRPr="007927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  <w:t>wyświetlaczem</w:t>
                  </w:r>
                </w:p>
                <w:p w14:paraId="25D1E493" w14:textId="77777777" w:rsidR="006A31BC" w:rsidRPr="002019B8" w:rsidRDefault="006A31BC" w:rsidP="006A31BC">
                  <w:pPr>
                    <w:widowControl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201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  <w:t>skrzynka sterownicza przystosowana do opcjonalnych modułów komunikacyjnych (komunikacja z BMS)</w:t>
                  </w:r>
                </w:p>
                <w:p w14:paraId="003AA609" w14:textId="77777777" w:rsidR="006A31BC" w:rsidRPr="002019B8" w:rsidRDefault="006A31BC" w:rsidP="006A31BC">
                  <w:pPr>
                    <w:widowControl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201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  <w:t>wbudowany przetwornik różnicy ciśnień i temperatury</w:t>
                  </w:r>
                </w:p>
                <w:p w14:paraId="65005772" w14:textId="77777777" w:rsidR="006A31BC" w:rsidRPr="002019B8" w:rsidRDefault="006A31BC" w:rsidP="006A31BC">
                  <w:pPr>
                    <w:widowControl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201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  <w:t xml:space="preserve">korpus pompy z żeliwa </w:t>
                  </w:r>
                </w:p>
                <w:p w14:paraId="5927A8C0" w14:textId="77777777" w:rsidR="006A31BC" w:rsidRPr="002019B8" w:rsidRDefault="006A31BC" w:rsidP="006A31BC">
                  <w:pPr>
                    <w:widowControl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201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  <w:t>koszulka rotora wykonana z kompozytu wzmocnionego włóknem węglowym</w:t>
                  </w:r>
                </w:p>
                <w:p w14:paraId="6181AB09" w14:textId="77777777" w:rsidR="006A31BC" w:rsidRPr="002019B8" w:rsidRDefault="006A31BC" w:rsidP="006A31BC">
                  <w:pPr>
                    <w:widowControl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201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  <w:t>tarcza łożyskowa i okładzina rotora wykonane ze stali nierdzewnej</w:t>
                  </w:r>
                </w:p>
                <w:p w14:paraId="468B5794" w14:textId="77777777" w:rsidR="006A31BC" w:rsidRPr="002019B8" w:rsidRDefault="006A31BC" w:rsidP="006A31BC">
                  <w:pPr>
                    <w:widowControl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201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  <w:t>obudowa statora wykonana ze stopu aluminium</w:t>
                  </w:r>
                </w:p>
                <w:p w14:paraId="6AABA467" w14:textId="77777777" w:rsidR="006A31BC" w:rsidRPr="002019B8" w:rsidRDefault="006A31BC" w:rsidP="006A31BC">
                  <w:pPr>
                    <w:widowControl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201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  <w:t>elektronika chłodzona powietrzem</w:t>
                  </w:r>
                </w:p>
                <w:p w14:paraId="55CEE2E0" w14:textId="77777777" w:rsidR="006A31BC" w:rsidRPr="002019B8" w:rsidRDefault="006A31BC" w:rsidP="006A31BC">
                  <w:pPr>
                    <w:widowControl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201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  <w:t>silnik 1-fazowy</w:t>
                  </w:r>
                </w:p>
                <w:p w14:paraId="7CE294F2" w14:textId="77777777" w:rsidR="006A31BC" w:rsidRPr="002019B8" w:rsidRDefault="006A31BC" w:rsidP="006A31BC">
                  <w:pPr>
                    <w:widowControl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201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  <w:t>EEI = 0,18</w:t>
                  </w:r>
                </w:p>
              </w:tc>
            </w:tr>
          </w:tbl>
          <w:p w14:paraId="0CD49D1A" w14:textId="77777777" w:rsidR="006A31BC" w:rsidRPr="002019B8" w:rsidRDefault="006A31BC" w:rsidP="00840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14:paraId="132CDD18" w14:textId="77777777" w:rsidR="006A31BC" w:rsidRDefault="006A31BC" w:rsidP="006A31BC">
      <w:pPr>
        <w:spacing w:after="0" w:line="240" w:lineRule="auto"/>
        <w:ind w:left="284" w:right="1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A8F47" w14:textId="77777777" w:rsidR="006A31BC" w:rsidRDefault="006A31BC" w:rsidP="006A31BC">
      <w:pPr>
        <w:numPr>
          <w:ilvl w:val="0"/>
          <w:numId w:val="3"/>
        </w:numPr>
        <w:spacing w:line="240" w:lineRule="auto"/>
        <w:ind w:left="284" w:right="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pompa ściekowa zatapialna wirowa do pompowania wody technologicznej – 1 szt.                         ( fabrycznie nowa, rok produkcji 2018, gwarancja 24 miesiące ) </w:t>
      </w:r>
      <w:r>
        <w:rPr>
          <w:rFonts w:ascii="Times New Roman" w:hAnsi="Times New Roman" w:cs="Times New Roman"/>
          <w:sz w:val="24"/>
          <w:szCs w:val="24"/>
        </w:rPr>
        <w:t xml:space="preserve">będąca zamiennikiem obecnie eksploatowanej pompy </w:t>
      </w:r>
      <w:proofErr w:type="spellStart"/>
      <w:r>
        <w:rPr>
          <w:rFonts w:ascii="Times New Roman" w:hAnsi="Times New Roman" w:cs="Times New Roman"/>
          <w:sz w:val="24"/>
          <w:szCs w:val="24"/>
        </w:rPr>
        <w:t>Flygt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NP.3102.090 MT/460 lub równoważna</w:t>
      </w:r>
    </w:p>
    <w:p w14:paraId="6AC75B0D" w14:textId="77777777" w:rsidR="006A31BC" w:rsidRPr="00BF58A9" w:rsidRDefault="006A31BC" w:rsidP="006A31BC">
      <w:pPr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58A9">
        <w:rPr>
          <w:rFonts w:ascii="Times New Roman" w:hAnsi="Times New Roman" w:cs="Times New Roman"/>
          <w:sz w:val="24"/>
          <w:szCs w:val="24"/>
          <w:u w:val="single"/>
        </w:rPr>
        <w:t xml:space="preserve">Parametry techniczne: </w:t>
      </w:r>
    </w:p>
    <w:p w14:paraId="7CFCEDC4" w14:textId="77777777" w:rsidR="006A31BC" w:rsidRPr="00BF58A9" w:rsidRDefault="006A31BC" w:rsidP="006A31BC">
      <w:pPr>
        <w:pStyle w:val="Akapitzlist"/>
        <w:widowControl/>
        <w:numPr>
          <w:ilvl w:val="0"/>
          <w:numId w:val="12"/>
        </w:numPr>
        <w:suppressAutoHyphens w:val="0"/>
        <w:contextualSpacing/>
        <w:jc w:val="both"/>
        <w:textAlignment w:val="auto"/>
        <w:rPr>
          <w:iCs/>
          <w:lang w:eastAsia="pl-PL"/>
        </w:rPr>
      </w:pPr>
      <w:r w:rsidRPr="00BF58A9">
        <w:rPr>
          <w:iCs/>
          <w:lang w:eastAsia="pl-PL"/>
        </w:rPr>
        <w:t>Wirniki otwarte lub półotwarte, samooczyszczające się, współpracujące z dyfuzorem wlotowym wyposażonym w rowek spiralny wspomagającym samooczyszczanie części hydraulicznej;</w:t>
      </w:r>
    </w:p>
    <w:p w14:paraId="0E3A75B6" w14:textId="77777777" w:rsidR="006A31BC" w:rsidRPr="00BF58A9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709" w:hanging="283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BF58A9">
        <w:rPr>
          <w:rFonts w:ascii="Times New Roman" w:hAnsi="Times New Roman" w:cs="Times New Roman"/>
          <w:iCs/>
          <w:sz w:val="24"/>
          <w:szCs w:val="24"/>
          <w:lang w:eastAsia="pl-PL"/>
        </w:rPr>
        <w:t>Zakres pracy pompy Q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BF58A9">
        <w:rPr>
          <w:rFonts w:ascii="Times New Roman" w:hAnsi="Times New Roman" w:cs="Times New Roman"/>
          <w:iCs/>
          <w:sz w:val="24"/>
          <w:szCs w:val="24"/>
          <w:lang w:eastAsia="pl-PL"/>
        </w:rPr>
        <w:t>=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BF58A9">
        <w:rPr>
          <w:rFonts w:ascii="Times New Roman" w:hAnsi="Times New Roman" w:cs="Times New Roman"/>
          <w:iCs/>
          <w:sz w:val="24"/>
          <w:szCs w:val="24"/>
          <w:lang w:eastAsia="pl-PL"/>
        </w:rPr>
        <w:t>6,0-29,0 l/s, H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BF58A9">
        <w:rPr>
          <w:rFonts w:ascii="Times New Roman" w:hAnsi="Times New Roman" w:cs="Times New Roman"/>
          <w:iCs/>
          <w:sz w:val="24"/>
          <w:szCs w:val="24"/>
          <w:lang w:eastAsia="pl-PL"/>
        </w:rPr>
        <w:t>=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BF58A9">
        <w:rPr>
          <w:rFonts w:ascii="Times New Roman" w:hAnsi="Times New Roman" w:cs="Times New Roman"/>
          <w:iCs/>
          <w:sz w:val="24"/>
          <w:szCs w:val="24"/>
          <w:lang w:eastAsia="pl-PL"/>
        </w:rPr>
        <w:t>8,0-14,0 m;</w:t>
      </w:r>
    </w:p>
    <w:p w14:paraId="73C2842E" w14:textId="77777777" w:rsidR="006A31BC" w:rsidRPr="00BF58A9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709" w:hanging="283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BF58A9">
        <w:rPr>
          <w:rFonts w:ascii="Times New Roman" w:hAnsi="Times New Roman" w:cs="Times New Roman"/>
          <w:iCs/>
          <w:sz w:val="24"/>
          <w:szCs w:val="24"/>
          <w:lang w:eastAsia="pl-PL"/>
        </w:rPr>
        <w:t>Pomp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>a</w:t>
      </w:r>
      <w:r w:rsidRPr="00BF58A9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w wykonaniu przeciwwybuchowym Ex D IIB T4;</w:t>
      </w:r>
    </w:p>
    <w:p w14:paraId="0855DA57" w14:textId="77777777" w:rsidR="006A31BC" w:rsidRPr="00BF58A9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709" w:hanging="283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BF58A9">
        <w:rPr>
          <w:rFonts w:ascii="Times New Roman" w:hAnsi="Times New Roman" w:cs="Times New Roman"/>
          <w:sz w:val="24"/>
          <w:szCs w:val="24"/>
          <w:lang w:eastAsia="pl-PL"/>
        </w:rPr>
        <w:t>Wirnik powinien umożliwiać pompowanie ścieków zawierających ciała stałe i włókniste oraz osadów ściekowych;</w:t>
      </w:r>
    </w:p>
    <w:p w14:paraId="60A5F85F" w14:textId="77777777" w:rsidR="006A31BC" w:rsidRPr="00BF58A9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709" w:hanging="283"/>
        <w:jc w:val="both"/>
        <w:textAlignment w:val="auto"/>
        <w:rPr>
          <w:rFonts w:ascii="Times New Roman" w:hAnsi="Times New Roman" w:cs="Times New Roman"/>
          <w:sz w:val="24"/>
          <w:szCs w:val="24"/>
          <w:lang w:eastAsia="pl-PL"/>
        </w:rPr>
      </w:pPr>
      <w:r w:rsidRPr="00BF58A9">
        <w:rPr>
          <w:rFonts w:ascii="Times New Roman" w:hAnsi="Times New Roman" w:cs="Times New Roman"/>
          <w:sz w:val="24"/>
          <w:szCs w:val="24"/>
          <w:lang w:eastAsia="pl-PL"/>
        </w:rPr>
        <w:t>Wirnik pompy wykonany z żeliwa klasy min. GG25 z utwardzonymi powierzchniami roboczymi do minimum 45HRC;</w:t>
      </w:r>
    </w:p>
    <w:p w14:paraId="5A363A43" w14:textId="77777777" w:rsidR="006A31BC" w:rsidRPr="00BF58A9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709" w:hanging="283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BF58A9">
        <w:rPr>
          <w:rFonts w:ascii="Times New Roman" w:hAnsi="Times New Roman" w:cs="Times New Roman"/>
          <w:iCs/>
          <w:sz w:val="24"/>
          <w:szCs w:val="24"/>
          <w:lang w:eastAsia="pl-PL"/>
        </w:rPr>
        <w:t>Korpus pompy wykonany z żeliwa klasy min. GG25;</w:t>
      </w:r>
    </w:p>
    <w:p w14:paraId="6D660FCD" w14:textId="77777777" w:rsidR="006A31BC" w:rsidRPr="00BF58A9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709" w:hanging="283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BF58A9">
        <w:rPr>
          <w:rFonts w:ascii="Times New Roman" w:hAnsi="Times New Roman" w:cs="Times New Roman"/>
          <w:iCs/>
          <w:sz w:val="24"/>
          <w:szCs w:val="24"/>
          <w:lang w:eastAsia="pl-PL"/>
        </w:rPr>
        <w:t>Średnica króćca kołnierzowego DN 100;</w:t>
      </w:r>
    </w:p>
    <w:p w14:paraId="7F792826" w14:textId="77777777" w:rsidR="006A31BC" w:rsidRPr="00BF58A9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709" w:hanging="283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BF58A9">
        <w:rPr>
          <w:rFonts w:ascii="Times New Roman" w:hAnsi="Times New Roman" w:cs="Times New Roman"/>
          <w:iCs/>
          <w:sz w:val="24"/>
          <w:szCs w:val="24"/>
          <w:lang w:eastAsia="pl-PL"/>
        </w:rPr>
        <w:t>Wał pompy powinien być ułożyskowany w łożyskach tocznych niewymagający dodatkowego smarowania oraz regulacji;</w:t>
      </w:r>
    </w:p>
    <w:p w14:paraId="66064399" w14:textId="77777777" w:rsidR="006A31BC" w:rsidRPr="00BF58A9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709" w:hanging="283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BF58A9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Wał pompy powinien być wykonany ze stali nierdzewnej o właściwościach 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                                   </w:t>
      </w:r>
      <w:r w:rsidRPr="00BF58A9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antykorozyjnych nie gorszych niż stal klasy ASTM 431;</w:t>
      </w:r>
    </w:p>
    <w:p w14:paraId="195C1FEC" w14:textId="77777777" w:rsidR="006A31BC" w:rsidRPr="00BF58A9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709" w:hanging="283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BF58A9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Wał pompy pomiędzy silnikiem, a kanałem przepływowym pompy powinien być uszczelniony za pomocą, wysokiej jakości podwójnego uszczelnienia mechanicznego 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                </w:t>
      </w:r>
      <w:r w:rsidRPr="00BF58A9">
        <w:rPr>
          <w:rFonts w:ascii="Times New Roman" w:hAnsi="Times New Roman" w:cs="Times New Roman"/>
          <w:iCs/>
          <w:sz w:val="24"/>
          <w:szCs w:val="24"/>
          <w:lang w:eastAsia="pl-PL"/>
        </w:rPr>
        <w:t>z pierścieniami uszczelnienia zewnętrznego wykonanymi z materiału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BF58A9">
        <w:rPr>
          <w:rFonts w:ascii="Times New Roman" w:hAnsi="Times New Roman" w:cs="Times New Roman"/>
          <w:iCs/>
          <w:sz w:val="24"/>
          <w:szCs w:val="24"/>
          <w:lang w:eastAsia="pl-PL"/>
        </w:rPr>
        <w:t>o odporności antykorozyjnej na ścieki nie gorszej niż węglik wolframu;</w:t>
      </w:r>
    </w:p>
    <w:p w14:paraId="7E416451" w14:textId="77777777" w:rsidR="006A31BC" w:rsidRPr="00BF58A9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709" w:hanging="283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BF58A9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Silnik pompy powinien być wykonany ze stopniem ochrony IP 68, z klasą izolacji silnika H(180st.C), rodzajem pracy S1, do zasilania prądem zmiennym 3-fazowym, 400 V, 50 </w:t>
      </w:r>
      <w:proofErr w:type="spellStart"/>
      <w:r w:rsidRPr="00BF58A9">
        <w:rPr>
          <w:rFonts w:ascii="Times New Roman" w:hAnsi="Times New Roman" w:cs="Times New Roman"/>
          <w:iCs/>
          <w:sz w:val="24"/>
          <w:szCs w:val="24"/>
          <w:lang w:eastAsia="pl-PL"/>
        </w:rPr>
        <w:t>Hz</w:t>
      </w:r>
      <w:proofErr w:type="spellEnd"/>
      <w:r w:rsidRPr="00BF58A9">
        <w:rPr>
          <w:rFonts w:ascii="Times New Roman" w:hAnsi="Times New Roman" w:cs="Times New Roman"/>
          <w:iCs/>
          <w:sz w:val="24"/>
          <w:szCs w:val="24"/>
          <w:lang w:eastAsia="pl-PL"/>
        </w:rPr>
        <w:t>;</w:t>
      </w:r>
    </w:p>
    <w:p w14:paraId="2DB2717C" w14:textId="77777777" w:rsidR="006A31BC" w:rsidRPr="00CB65E4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709" w:hanging="283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iCs/>
          <w:sz w:val="24"/>
          <w:szCs w:val="24"/>
          <w:lang w:eastAsia="pl-PL"/>
        </w:rPr>
        <w:t>P</w:t>
      </w:r>
      <w:r w:rsidRPr="00BF58A9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rędkość obrotowa silnika </w:t>
      </w:r>
      <w:r w:rsidRPr="00CB65E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pompy w zakresie 1450 - 1500 </w:t>
      </w:r>
      <w:proofErr w:type="spellStart"/>
      <w:r w:rsidRPr="00CB65E4">
        <w:rPr>
          <w:rFonts w:ascii="Times New Roman" w:hAnsi="Times New Roman" w:cs="Times New Roman"/>
          <w:iCs/>
          <w:sz w:val="24"/>
          <w:szCs w:val="24"/>
          <w:lang w:eastAsia="pl-PL"/>
        </w:rPr>
        <w:t>obr</w:t>
      </w:r>
      <w:proofErr w:type="spellEnd"/>
      <w:r w:rsidRPr="00CB65E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/min. </w:t>
      </w:r>
    </w:p>
    <w:p w14:paraId="31B877D7" w14:textId="77777777" w:rsidR="006A31BC" w:rsidRPr="00BF58A9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709" w:hanging="283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CB65E4">
        <w:rPr>
          <w:rFonts w:ascii="Times New Roman" w:hAnsi="Times New Roman" w:cs="Times New Roman"/>
          <w:iCs/>
          <w:sz w:val="24"/>
          <w:szCs w:val="24"/>
          <w:lang w:eastAsia="pl-PL"/>
        </w:rPr>
        <w:t>Silnik pompy powinien posiadać wbudowane w uzwojenia stojana</w:t>
      </w:r>
      <w:r w:rsidRPr="00BF58A9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czujniki termiczne odłączające pompę od zasilania w przypadku przeciążenia silnika. Czujniki termiczne winny zadziałać w temperaturze powyżej </w:t>
      </w:r>
      <w:r w:rsidRPr="00F77D43">
        <w:rPr>
          <w:rFonts w:ascii="Times New Roman" w:hAnsi="Times New Roman" w:cs="Times New Roman"/>
          <w:iCs/>
          <w:sz w:val="24"/>
          <w:szCs w:val="24"/>
          <w:lang w:eastAsia="pl-PL"/>
        </w:rPr>
        <w:t>125</w:t>
      </w:r>
      <w:r>
        <w:rPr>
          <w:rFonts w:ascii="Times New Roman" w:hAnsi="Times New Roman" w:cs="Times New Roman"/>
          <w:iCs/>
          <w:sz w:val="24"/>
          <w:szCs w:val="24"/>
          <w:vertAlign w:val="superscript"/>
          <w:lang w:eastAsia="pl-PL"/>
        </w:rPr>
        <w:t>o</w:t>
      </w:r>
      <w:r w:rsidRPr="00F77D43">
        <w:rPr>
          <w:rFonts w:ascii="Times New Roman" w:hAnsi="Times New Roman" w:cs="Times New Roman"/>
          <w:iCs/>
          <w:sz w:val="24"/>
          <w:szCs w:val="24"/>
          <w:lang w:eastAsia="pl-PL"/>
        </w:rPr>
        <w:t>C</w:t>
      </w:r>
      <w:r w:rsidRPr="00BF58A9">
        <w:rPr>
          <w:rFonts w:ascii="Times New Roman" w:hAnsi="Times New Roman" w:cs="Times New Roman"/>
          <w:iCs/>
          <w:sz w:val="24"/>
          <w:szCs w:val="24"/>
          <w:lang w:eastAsia="pl-PL"/>
        </w:rPr>
        <w:t>,</w:t>
      </w:r>
    </w:p>
    <w:p w14:paraId="0CDA4C20" w14:textId="77777777" w:rsidR="006A31BC" w:rsidRPr="005C41FC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709" w:hanging="283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BF58A9">
        <w:rPr>
          <w:rFonts w:ascii="Times New Roman" w:hAnsi="Times New Roman" w:cs="Times New Roman"/>
          <w:iCs/>
          <w:sz w:val="24"/>
          <w:szCs w:val="24"/>
          <w:lang w:eastAsia="pl-PL"/>
        </w:rPr>
        <w:t>Pompy wyposażone w kable długości min. 10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BF58A9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m </w:t>
      </w:r>
    </w:p>
    <w:p w14:paraId="2DA71303" w14:textId="77777777" w:rsidR="006A31BC" w:rsidRPr="00BF58A9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709" w:hanging="283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BF58A9">
        <w:rPr>
          <w:rFonts w:ascii="Times New Roman" w:hAnsi="Times New Roman" w:cs="Times New Roman"/>
          <w:iCs/>
          <w:sz w:val="24"/>
          <w:szCs w:val="24"/>
          <w:lang w:eastAsia="pl-PL"/>
        </w:rPr>
        <w:t>Maksymalna moc znamionowa silnika elektrycznego P2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BF58A9">
        <w:rPr>
          <w:rFonts w:ascii="Times New Roman" w:hAnsi="Times New Roman" w:cs="Times New Roman"/>
          <w:iCs/>
          <w:sz w:val="24"/>
          <w:szCs w:val="24"/>
          <w:lang w:eastAsia="pl-PL"/>
        </w:rPr>
        <w:t>=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BF58A9">
        <w:rPr>
          <w:rFonts w:ascii="Times New Roman" w:hAnsi="Times New Roman" w:cs="Times New Roman"/>
          <w:iCs/>
          <w:sz w:val="24"/>
          <w:szCs w:val="24"/>
          <w:lang w:eastAsia="pl-PL"/>
        </w:rPr>
        <w:t>3.1 kW</w:t>
      </w:r>
    </w:p>
    <w:p w14:paraId="7D911415" w14:textId="77777777" w:rsidR="006A31BC" w:rsidRPr="00BF58A9" w:rsidRDefault="006A31BC" w:rsidP="006A31BC">
      <w:pPr>
        <w:widowControl/>
        <w:numPr>
          <w:ilvl w:val="0"/>
          <w:numId w:val="2"/>
        </w:numPr>
        <w:tabs>
          <w:tab w:val="clear" w:pos="1220"/>
        </w:tabs>
        <w:suppressAutoHyphens w:val="0"/>
        <w:spacing w:after="0" w:line="240" w:lineRule="auto"/>
        <w:ind w:left="709" w:hanging="283"/>
        <w:jc w:val="both"/>
        <w:textAlignment w:val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BF58A9">
        <w:rPr>
          <w:rFonts w:ascii="Times New Roman" w:hAnsi="Times New Roman" w:cs="Times New Roman"/>
          <w:iCs/>
          <w:sz w:val="24"/>
          <w:szCs w:val="24"/>
          <w:lang w:eastAsia="pl-PL"/>
        </w:rPr>
        <w:t>Masa pompy do 120 kg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>.</w:t>
      </w:r>
    </w:p>
    <w:p w14:paraId="41BC5A19" w14:textId="77777777" w:rsidR="006A31BC" w:rsidRDefault="006A31BC" w:rsidP="006A31B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14:paraId="71D93D48" w14:textId="77777777" w:rsidR="006A31BC" w:rsidRPr="00ED76D4" w:rsidRDefault="006A31BC" w:rsidP="006A31BC">
      <w:pPr>
        <w:shd w:val="clear" w:color="auto" w:fill="FFFFFF"/>
        <w:spacing w:after="0" w:line="330" w:lineRule="atLeast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47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Przed złożeniem oferty konieczna jest wizja lokalna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na Centralnej Oczyszczalni Ścieków przy ul. Wodnej w Tarnowskich Górach, gdyż nowe urządzenia muszą </w:t>
      </w:r>
      <w:r w:rsidRPr="00ED76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być kompatybilne z istniejącą armaturą montażową (kolano stopowe, prowadnice, stopa sprzęgająca . . . )</w:t>
      </w:r>
      <w:r w:rsidRPr="00ED76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610E8F2" w14:textId="77777777" w:rsidR="006A31BC" w:rsidRDefault="006A31BC" w:rsidP="006A31B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  <w:r w:rsidRPr="007245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Kontakt telefoniczny – Centralna Oczyszczalnia Ścieków :</w:t>
      </w:r>
    </w:p>
    <w:p w14:paraId="41C55412" w14:textId="77777777" w:rsidR="006A31BC" w:rsidRDefault="006A31BC" w:rsidP="006A31BC">
      <w:pPr>
        <w:shd w:val="clear" w:color="auto" w:fill="FFFFFF"/>
        <w:spacing w:after="0" w:line="330" w:lineRule="atLeast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45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Katarzyna </w:t>
      </w:r>
      <w:proofErr w:type="spellStart"/>
      <w:r w:rsidRPr="007245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Chlebosz</w:t>
      </w:r>
      <w:proofErr w:type="spellEnd"/>
      <w:r w:rsidRPr="007245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695 201 899</w:t>
      </w:r>
    </w:p>
    <w:p w14:paraId="4A370D4E" w14:textId="77777777" w:rsidR="006A31BC" w:rsidRPr="007245CA" w:rsidRDefault="006A31BC" w:rsidP="006A31BC">
      <w:pPr>
        <w:shd w:val="clear" w:color="auto" w:fill="FFFFFF"/>
        <w:spacing w:after="0" w:line="330" w:lineRule="atLeast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Kamil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Czekatowski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- 722 020 091</w:t>
      </w:r>
    </w:p>
    <w:p w14:paraId="3D065037" w14:textId="77777777" w:rsidR="006A31BC" w:rsidRDefault="006A31BC" w:rsidP="006A3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401085" w14:textId="77777777" w:rsidR="006A31BC" w:rsidRPr="00BF58A9" w:rsidRDefault="006A31BC" w:rsidP="006A31B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14:paraId="52C67D2E" w14:textId="77777777" w:rsidR="006A31BC" w:rsidRPr="00F77D43" w:rsidRDefault="006A31BC" w:rsidP="006A31B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7D43">
        <w:rPr>
          <w:rFonts w:ascii="Times New Roman" w:hAnsi="Times New Roman" w:cs="Times New Roman"/>
          <w:b/>
          <w:sz w:val="28"/>
          <w:szCs w:val="28"/>
          <w:u w:val="single"/>
        </w:rPr>
        <w:t>Część III</w:t>
      </w:r>
    </w:p>
    <w:p w14:paraId="23BD36C3" w14:textId="77777777" w:rsidR="006A31BC" w:rsidRDefault="006A31BC" w:rsidP="006A31BC">
      <w:pPr>
        <w:pStyle w:val="Standard"/>
        <w:tabs>
          <w:tab w:val="left" w:pos="426"/>
        </w:tabs>
        <w:jc w:val="both"/>
        <w:rPr>
          <w:rFonts w:cs="Tahoma"/>
        </w:rPr>
      </w:pPr>
      <w:r w:rsidRPr="00937378">
        <w:rPr>
          <w:rFonts w:cs="Tahoma"/>
        </w:rPr>
        <w:t xml:space="preserve">Część </w:t>
      </w:r>
      <w:r>
        <w:rPr>
          <w:rFonts w:cs="Tahoma"/>
        </w:rPr>
        <w:t>trzecia obejmuje zakup urządzeń pomiarowych wraz z montażem i rozruchem technologicznym:</w:t>
      </w:r>
    </w:p>
    <w:p w14:paraId="2CEAA3A5" w14:textId="77777777" w:rsidR="006A31BC" w:rsidRDefault="006A31BC" w:rsidP="006A31BC">
      <w:pPr>
        <w:pStyle w:val="Standard"/>
        <w:tabs>
          <w:tab w:val="left" w:pos="426"/>
        </w:tabs>
        <w:ind w:left="426" w:hanging="426"/>
        <w:jc w:val="both"/>
        <w:rPr>
          <w:rFonts w:cs="Tahoma"/>
        </w:rPr>
      </w:pPr>
    </w:p>
    <w:p w14:paraId="4094AB63" w14:textId="77777777" w:rsidR="006A31BC" w:rsidRDefault="006A31BC" w:rsidP="006A31BC">
      <w:pPr>
        <w:pStyle w:val="Standard"/>
        <w:numPr>
          <w:ilvl w:val="0"/>
          <w:numId w:val="13"/>
        </w:numPr>
        <w:tabs>
          <w:tab w:val="left" w:pos="426"/>
        </w:tabs>
        <w:ind w:hanging="720"/>
        <w:jc w:val="both"/>
        <w:rPr>
          <w:rFonts w:cs="Tahoma"/>
          <w:b/>
        </w:rPr>
      </w:pPr>
      <w:r>
        <w:rPr>
          <w:rFonts w:cs="Tahoma"/>
          <w:b/>
        </w:rPr>
        <w:t xml:space="preserve">przepływomierz elektromagnetyczny DN 100 mm do pomiaru ilości osadów ściekowych -  </w:t>
      </w:r>
    </w:p>
    <w:p w14:paraId="227FC285" w14:textId="77777777" w:rsidR="006A31BC" w:rsidRPr="000030F2" w:rsidRDefault="006A31BC" w:rsidP="006A31BC">
      <w:pPr>
        <w:pStyle w:val="Standard"/>
        <w:tabs>
          <w:tab w:val="left" w:pos="426"/>
        </w:tabs>
        <w:ind w:left="426"/>
        <w:jc w:val="both"/>
        <w:rPr>
          <w:rFonts w:cs="Tahoma"/>
        </w:rPr>
      </w:pPr>
      <w:r>
        <w:rPr>
          <w:rFonts w:cs="Tahoma"/>
          <w:b/>
        </w:rPr>
        <w:t xml:space="preserve">1 </w:t>
      </w:r>
      <w:proofErr w:type="spellStart"/>
      <w:r>
        <w:rPr>
          <w:rFonts w:cs="Tahoma"/>
          <w:b/>
        </w:rPr>
        <w:t>kpl</w:t>
      </w:r>
      <w:proofErr w:type="spellEnd"/>
      <w:r>
        <w:rPr>
          <w:rFonts w:cs="Tahoma"/>
          <w:b/>
        </w:rPr>
        <w:t xml:space="preserve">. ( fabrycznie nowy, rok produkcji 2018, gwarancja 24 miesiące ) </w:t>
      </w:r>
      <w:r>
        <w:rPr>
          <w:rFonts w:cs="Tahoma"/>
        </w:rPr>
        <w:t xml:space="preserve">będący zamiennikiem obecnie eksploatowanego przepływomierza </w:t>
      </w:r>
      <w:proofErr w:type="spellStart"/>
      <w:r>
        <w:rPr>
          <w:rFonts w:cs="Tahoma"/>
        </w:rPr>
        <w:t>Endress+Hauser</w:t>
      </w:r>
      <w:proofErr w:type="spellEnd"/>
      <w:r>
        <w:rPr>
          <w:rFonts w:cs="Tahoma"/>
        </w:rPr>
        <w:t xml:space="preserve"> PROMAG 10 lub równoważny</w:t>
      </w:r>
    </w:p>
    <w:p w14:paraId="1A561BB8" w14:textId="77777777" w:rsidR="006A31BC" w:rsidRPr="00774731" w:rsidRDefault="006A31BC" w:rsidP="006A31BC">
      <w:pPr>
        <w:spacing w:after="0" w:line="240" w:lineRule="auto"/>
        <w:ind w:left="284" w:right="1" w:hanging="284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4722C8B" w14:textId="77777777" w:rsidR="006A31BC" w:rsidRPr="00774731" w:rsidRDefault="006A31BC" w:rsidP="006A31BC">
      <w:pPr>
        <w:pStyle w:val="Akapitzlist"/>
        <w:tabs>
          <w:tab w:val="left" w:pos="426"/>
        </w:tabs>
        <w:ind w:left="0"/>
        <w:jc w:val="both"/>
        <w:rPr>
          <w:u w:val="single"/>
        </w:rPr>
      </w:pPr>
      <w:r w:rsidRPr="00774731">
        <w:rPr>
          <w:u w:val="single"/>
        </w:rPr>
        <w:t>Parametry techniczne :</w:t>
      </w:r>
    </w:p>
    <w:p w14:paraId="5B23D45E" w14:textId="77777777" w:rsidR="006A31BC" w:rsidRPr="00774731" w:rsidRDefault="006A31BC" w:rsidP="006A31BC">
      <w:pPr>
        <w:pStyle w:val="Akapitzlist"/>
        <w:widowControl/>
        <w:numPr>
          <w:ilvl w:val="0"/>
          <w:numId w:val="14"/>
        </w:numPr>
        <w:tabs>
          <w:tab w:val="left" w:pos="426"/>
        </w:tabs>
        <w:suppressAutoHyphens w:val="0"/>
        <w:spacing w:after="160" w:line="259" w:lineRule="auto"/>
        <w:contextualSpacing/>
        <w:jc w:val="both"/>
        <w:textAlignment w:val="auto"/>
        <w:rPr>
          <w:rFonts w:eastAsia="Times New Roman"/>
          <w:b/>
          <w:u w:val="single"/>
        </w:rPr>
      </w:pPr>
      <w:r w:rsidRPr="0052734D">
        <w:rPr>
          <w:b/>
        </w:rPr>
        <w:t xml:space="preserve">Przetwornik: </w:t>
      </w:r>
    </w:p>
    <w:p w14:paraId="08970E5E" w14:textId="77777777" w:rsidR="006A31BC" w:rsidRDefault="006A31BC" w:rsidP="006A31BC">
      <w:pPr>
        <w:pStyle w:val="Akapitzlist"/>
        <w:tabs>
          <w:tab w:val="left" w:pos="426"/>
        </w:tabs>
        <w:jc w:val="both"/>
      </w:pPr>
      <w:r>
        <w:t xml:space="preserve">- 4-liniowy, podświetlany wyświetlacz LCD </w:t>
      </w:r>
    </w:p>
    <w:p w14:paraId="260ED510" w14:textId="77777777" w:rsidR="006A31BC" w:rsidRDefault="006A31BC" w:rsidP="006A31BC">
      <w:pPr>
        <w:pStyle w:val="Akapitzlist"/>
        <w:tabs>
          <w:tab w:val="left" w:pos="426"/>
        </w:tabs>
        <w:jc w:val="both"/>
      </w:pPr>
      <w:r>
        <w:t>- język polski w menu</w:t>
      </w:r>
    </w:p>
    <w:p w14:paraId="22108109" w14:textId="77777777" w:rsidR="006A31BC" w:rsidRDefault="006A31BC" w:rsidP="006A31BC">
      <w:pPr>
        <w:pStyle w:val="Akapitzlist"/>
        <w:tabs>
          <w:tab w:val="left" w:pos="426"/>
        </w:tabs>
        <w:jc w:val="both"/>
      </w:pPr>
      <w:r>
        <w:t xml:space="preserve">- zasilanie: uniwersalne, umożliwiające podłączenie napięcia 100-240VAC lub 24VAC/DC </w:t>
      </w:r>
    </w:p>
    <w:p w14:paraId="6E32EEEA" w14:textId="77777777" w:rsidR="006A31BC" w:rsidRDefault="006A31BC" w:rsidP="006A31BC">
      <w:pPr>
        <w:pStyle w:val="Akapitzlist"/>
        <w:tabs>
          <w:tab w:val="left" w:pos="426"/>
        </w:tabs>
        <w:jc w:val="both"/>
      </w:pPr>
      <w:r>
        <w:t xml:space="preserve">- temperatura otoczenia -20°C…+50°C </w:t>
      </w:r>
    </w:p>
    <w:p w14:paraId="33046D23" w14:textId="77777777" w:rsidR="006A31BC" w:rsidRDefault="006A31BC" w:rsidP="006A31BC">
      <w:pPr>
        <w:pStyle w:val="Akapitzlist"/>
        <w:tabs>
          <w:tab w:val="left" w:pos="426"/>
        </w:tabs>
        <w:jc w:val="both"/>
      </w:pPr>
      <w:r>
        <w:t xml:space="preserve">- obsługa za pomocą przycisków optycznych </w:t>
      </w:r>
    </w:p>
    <w:p w14:paraId="4BDBA15E" w14:textId="77777777" w:rsidR="006A31BC" w:rsidRDefault="006A31BC" w:rsidP="006A31BC">
      <w:pPr>
        <w:pStyle w:val="Akapitzlist"/>
        <w:tabs>
          <w:tab w:val="left" w:pos="426"/>
        </w:tabs>
        <w:jc w:val="both"/>
      </w:pPr>
      <w:r>
        <w:t xml:space="preserve">- wbudowane narzędzie do diagnostyki czujnika oraz przetwornika </w:t>
      </w:r>
    </w:p>
    <w:p w14:paraId="43CA8231" w14:textId="77777777" w:rsidR="006A31BC" w:rsidRDefault="006A31BC" w:rsidP="006A31BC">
      <w:pPr>
        <w:pStyle w:val="Akapitzlist"/>
        <w:tabs>
          <w:tab w:val="left" w:pos="993"/>
        </w:tabs>
        <w:ind w:left="851" w:hanging="131"/>
        <w:jc w:val="both"/>
      </w:pPr>
      <w:r>
        <w:t>- możliwość konfiguracji za pomocą zewnętrznego urządzenia konfigurującego, np. przez złącze RJ-45</w:t>
      </w:r>
    </w:p>
    <w:p w14:paraId="4AF172FC" w14:textId="77777777" w:rsidR="006A31BC" w:rsidRDefault="006A31BC" w:rsidP="006A31BC">
      <w:pPr>
        <w:pStyle w:val="Akapitzlist"/>
        <w:tabs>
          <w:tab w:val="left" w:pos="426"/>
        </w:tabs>
        <w:ind w:left="0"/>
        <w:jc w:val="both"/>
      </w:pPr>
      <w:r>
        <w:t xml:space="preserve">            - komunikacja: zgodnie z projektem 4-20 </w:t>
      </w:r>
      <w:proofErr w:type="spellStart"/>
      <w:r>
        <w:t>mA</w:t>
      </w:r>
      <w:proofErr w:type="spellEnd"/>
      <w:r>
        <w:t xml:space="preserve"> + impulsowe + binarne</w:t>
      </w:r>
    </w:p>
    <w:p w14:paraId="2BD4F794" w14:textId="77777777" w:rsidR="006A31BC" w:rsidRDefault="006A31BC" w:rsidP="006A31BC">
      <w:pPr>
        <w:pStyle w:val="Akapitzlist"/>
        <w:tabs>
          <w:tab w:val="left" w:pos="426"/>
        </w:tabs>
        <w:ind w:left="0"/>
        <w:jc w:val="both"/>
      </w:pPr>
      <w:r>
        <w:t xml:space="preserve">            - obudowa wykonana z aluminium lub stali k.o.</w:t>
      </w:r>
    </w:p>
    <w:p w14:paraId="242AADED" w14:textId="77777777" w:rsidR="006A31BC" w:rsidRDefault="006A31BC" w:rsidP="006A31BC">
      <w:pPr>
        <w:pStyle w:val="Akapitzlist"/>
        <w:tabs>
          <w:tab w:val="left" w:pos="426"/>
        </w:tabs>
        <w:ind w:left="0"/>
        <w:jc w:val="both"/>
      </w:pPr>
      <w:r>
        <w:tab/>
      </w:r>
      <w:r>
        <w:tab/>
        <w:t>- stopień ochrony przetwornika IP 66/67</w:t>
      </w:r>
    </w:p>
    <w:p w14:paraId="145F29AD" w14:textId="77777777" w:rsidR="006A31BC" w:rsidRPr="00774731" w:rsidRDefault="006A31BC" w:rsidP="006A31BC">
      <w:pPr>
        <w:pStyle w:val="Akapitzlist"/>
        <w:widowControl/>
        <w:numPr>
          <w:ilvl w:val="0"/>
          <w:numId w:val="14"/>
        </w:numPr>
        <w:tabs>
          <w:tab w:val="left" w:pos="426"/>
        </w:tabs>
        <w:suppressAutoHyphens w:val="0"/>
        <w:spacing w:after="160" w:line="259" w:lineRule="auto"/>
        <w:contextualSpacing/>
        <w:jc w:val="both"/>
        <w:textAlignment w:val="auto"/>
        <w:rPr>
          <w:rFonts w:eastAsia="Times New Roman"/>
          <w:b/>
          <w:u w:val="single"/>
        </w:rPr>
      </w:pPr>
      <w:r w:rsidRPr="0052734D">
        <w:rPr>
          <w:b/>
        </w:rPr>
        <w:t xml:space="preserve">Czujnik: </w:t>
      </w:r>
    </w:p>
    <w:p w14:paraId="21CE9DC1" w14:textId="77777777" w:rsidR="006A31BC" w:rsidRDefault="006A31BC" w:rsidP="006A31BC">
      <w:pPr>
        <w:pStyle w:val="Akapitzlist"/>
        <w:tabs>
          <w:tab w:val="left" w:pos="426"/>
        </w:tabs>
        <w:jc w:val="both"/>
      </w:pPr>
      <w:r>
        <w:t xml:space="preserve">- błąd pomiarowy 0,5%± 1 mm/s </w:t>
      </w:r>
    </w:p>
    <w:p w14:paraId="0E86A8AB" w14:textId="77777777" w:rsidR="006A31BC" w:rsidRDefault="006A31BC" w:rsidP="006A31BC">
      <w:pPr>
        <w:pStyle w:val="Akapitzlist"/>
        <w:tabs>
          <w:tab w:val="left" w:pos="426"/>
        </w:tabs>
        <w:jc w:val="both"/>
      </w:pPr>
      <w:r>
        <w:t xml:space="preserve">- przygotowany do pracy z narzędziem diagnostycznym </w:t>
      </w:r>
    </w:p>
    <w:p w14:paraId="5F015A65" w14:textId="77777777" w:rsidR="006A31BC" w:rsidRDefault="006A31BC" w:rsidP="006A31BC">
      <w:pPr>
        <w:pStyle w:val="Akapitzlist"/>
        <w:tabs>
          <w:tab w:val="left" w:pos="426"/>
        </w:tabs>
        <w:jc w:val="both"/>
      </w:pPr>
      <w:r>
        <w:t xml:space="preserve">- rura pomiarowa czujnika wykonana z odpornej na wilgoć stali k.o. </w:t>
      </w:r>
    </w:p>
    <w:p w14:paraId="51F5D053" w14:textId="77777777" w:rsidR="006A31BC" w:rsidRDefault="006A31BC" w:rsidP="006A31BC">
      <w:pPr>
        <w:pStyle w:val="Akapitzlist"/>
        <w:tabs>
          <w:tab w:val="left" w:pos="426"/>
        </w:tabs>
        <w:jc w:val="both"/>
      </w:pPr>
      <w:r>
        <w:t xml:space="preserve">- detekcja niepełnego przepływu elektrodą inną niż pomiarowa </w:t>
      </w:r>
    </w:p>
    <w:p w14:paraId="5E45CEC0" w14:textId="77777777" w:rsidR="006A31BC" w:rsidRDefault="006A31BC" w:rsidP="006A31BC">
      <w:pPr>
        <w:pStyle w:val="Akapitzlist"/>
        <w:tabs>
          <w:tab w:val="left" w:pos="426"/>
        </w:tabs>
        <w:jc w:val="both"/>
      </w:pPr>
      <w:r>
        <w:t xml:space="preserve">- elektryczne czyszczenie elektrod pomiarowych z osadów przewodzących </w:t>
      </w:r>
    </w:p>
    <w:p w14:paraId="37198A58" w14:textId="77777777" w:rsidR="006A31BC" w:rsidRDefault="006A31BC" w:rsidP="006A31BC">
      <w:pPr>
        <w:pStyle w:val="Akapitzlist"/>
        <w:tabs>
          <w:tab w:val="left" w:pos="426"/>
        </w:tabs>
        <w:jc w:val="both"/>
      </w:pPr>
      <w:r>
        <w:t xml:space="preserve">- przyłącze procesowe: kołnierze luźne PN10, zgodne z EN1092-1 </w:t>
      </w:r>
    </w:p>
    <w:p w14:paraId="69DD2FB4" w14:textId="77777777" w:rsidR="006A31BC" w:rsidRDefault="006A31BC" w:rsidP="006A31BC">
      <w:pPr>
        <w:pStyle w:val="Akapitzlist"/>
        <w:tabs>
          <w:tab w:val="left" w:pos="426"/>
        </w:tabs>
        <w:jc w:val="both"/>
      </w:pPr>
      <w:r>
        <w:t xml:space="preserve">- odporna na ścieranie oraz długotrwałe oddziaływanie ścieków oraz osadów wykładzina </w:t>
      </w:r>
    </w:p>
    <w:p w14:paraId="657BEF25" w14:textId="77777777" w:rsidR="006A31BC" w:rsidRDefault="006A31BC" w:rsidP="006A31BC">
      <w:pPr>
        <w:pStyle w:val="Akapitzlist"/>
        <w:tabs>
          <w:tab w:val="left" w:pos="426"/>
        </w:tabs>
        <w:jc w:val="both"/>
      </w:pPr>
      <w:r>
        <w:t xml:space="preserve">   poliuretanowa lub PTFE</w:t>
      </w:r>
    </w:p>
    <w:p w14:paraId="5E9247B7" w14:textId="77777777" w:rsidR="006A31BC" w:rsidRDefault="006A31BC" w:rsidP="006A31BC">
      <w:pPr>
        <w:pStyle w:val="Akapitzlist"/>
        <w:tabs>
          <w:tab w:val="left" w:pos="426"/>
        </w:tabs>
        <w:jc w:val="both"/>
      </w:pPr>
      <w:r>
        <w:t xml:space="preserve">- odporne na zabrudzanie tłuszczami elektrody stożkowe wykonane z 1.4435 lub </w:t>
      </w:r>
      <w:proofErr w:type="spellStart"/>
      <w:r>
        <w:t>alloy</w:t>
      </w:r>
      <w:proofErr w:type="spellEnd"/>
      <w:r>
        <w:t xml:space="preserve"> </w:t>
      </w:r>
    </w:p>
    <w:p w14:paraId="2CD61930" w14:textId="77777777" w:rsidR="006A31BC" w:rsidRDefault="006A31BC" w:rsidP="006A31BC">
      <w:pPr>
        <w:pStyle w:val="Akapitzlist"/>
        <w:tabs>
          <w:tab w:val="left" w:pos="426"/>
        </w:tabs>
        <w:jc w:val="both"/>
      </w:pPr>
      <w:r>
        <w:t xml:space="preserve">- wersja kompaktowa (łączna) czujnika i przetwornika </w:t>
      </w:r>
    </w:p>
    <w:p w14:paraId="2C911AE2" w14:textId="77777777" w:rsidR="006A31BC" w:rsidRDefault="006A31BC" w:rsidP="006A31BC">
      <w:pPr>
        <w:pStyle w:val="Akapitzlist"/>
        <w:tabs>
          <w:tab w:val="left" w:pos="426"/>
        </w:tabs>
        <w:jc w:val="both"/>
      </w:pPr>
      <w:r>
        <w:t>- stopień ochrony czujnika IP 66/67</w:t>
      </w:r>
    </w:p>
    <w:p w14:paraId="55C11EC6" w14:textId="77777777" w:rsidR="006A31BC" w:rsidRPr="00774731" w:rsidRDefault="006A31BC" w:rsidP="006A31BC">
      <w:pPr>
        <w:pStyle w:val="Akapitzlist"/>
        <w:tabs>
          <w:tab w:val="left" w:pos="426"/>
        </w:tabs>
        <w:jc w:val="both"/>
        <w:rPr>
          <w:rFonts w:eastAsia="Times New Roman"/>
          <w:u w:val="single"/>
        </w:rPr>
      </w:pPr>
    </w:p>
    <w:p w14:paraId="6CC6877D" w14:textId="77777777" w:rsidR="006A31BC" w:rsidRPr="00D84125" w:rsidRDefault="006A31BC" w:rsidP="006A31BC">
      <w:pPr>
        <w:pStyle w:val="Akapitzlist"/>
        <w:widowControl/>
        <w:numPr>
          <w:ilvl w:val="0"/>
          <w:numId w:val="13"/>
        </w:numPr>
        <w:tabs>
          <w:tab w:val="left" w:pos="426"/>
        </w:tabs>
        <w:suppressAutoHyphens w:val="0"/>
        <w:spacing w:after="160" w:line="259" w:lineRule="auto"/>
        <w:ind w:left="426" w:hanging="426"/>
        <w:contextualSpacing/>
        <w:jc w:val="both"/>
        <w:textAlignment w:val="auto"/>
        <w:rPr>
          <w:rFonts w:eastAsia="Times New Roman"/>
          <w:b/>
        </w:rPr>
      </w:pPr>
      <w:r>
        <w:rPr>
          <w:b/>
        </w:rPr>
        <w:lastRenderedPageBreak/>
        <w:t>z</w:t>
      </w:r>
      <w:r w:rsidRPr="00774731">
        <w:rPr>
          <w:b/>
        </w:rPr>
        <w:t xml:space="preserve">estaw do pomiaru stężenia rozpuszczonego tlenu w reaktorach </w:t>
      </w:r>
      <w:r w:rsidRPr="00D84125">
        <w:rPr>
          <w:b/>
        </w:rPr>
        <w:t>biologicznych</w:t>
      </w:r>
      <w:r>
        <w:rPr>
          <w:b/>
        </w:rPr>
        <w:t xml:space="preserve"> – 2 </w:t>
      </w:r>
      <w:proofErr w:type="spellStart"/>
      <w:r>
        <w:rPr>
          <w:b/>
        </w:rPr>
        <w:t>kpl</w:t>
      </w:r>
      <w:proofErr w:type="spellEnd"/>
      <w:r>
        <w:rPr>
          <w:b/>
        </w:rPr>
        <w:t>.</w:t>
      </w:r>
      <w:r w:rsidRPr="00D84125">
        <w:rPr>
          <w:b/>
        </w:rPr>
        <w:t xml:space="preserve"> </w:t>
      </w:r>
      <w:r>
        <w:rPr>
          <w:b/>
        </w:rPr>
        <w:t xml:space="preserve">               </w:t>
      </w:r>
      <w:r w:rsidRPr="00D84125">
        <w:rPr>
          <w:b/>
        </w:rPr>
        <w:t>(</w:t>
      </w:r>
      <w:r>
        <w:rPr>
          <w:b/>
        </w:rPr>
        <w:t xml:space="preserve"> </w:t>
      </w:r>
      <w:r w:rsidRPr="00D84125">
        <w:rPr>
          <w:b/>
        </w:rPr>
        <w:t>fabrycznie nowe, rok produkcji 2018</w:t>
      </w:r>
      <w:r>
        <w:rPr>
          <w:b/>
        </w:rPr>
        <w:t xml:space="preserve">, gwarancja 24 miesiące </w:t>
      </w:r>
      <w:r w:rsidRPr="00D84125">
        <w:rPr>
          <w:b/>
        </w:rPr>
        <w:t xml:space="preserve">) </w:t>
      </w:r>
      <w:r>
        <w:rPr>
          <w:b/>
        </w:rPr>
        <w:t xml:space="preserve"> </w:t>
      </w:r>
      <w:r>
        <w:t xml:space="preserve">będący zamiennikiem obecnie eksploatowanego czujnika tlenu rozpuszczonego </w:t>
      </w:r>
      <w:proofErr w:type="spellStart"/>
      <w:r>
        <w:t>Endress+Hauser</w:t>
      </w:r>
      <w:proofErr w:type="spellEnd"/>
      <w:r>
        <w:t xml:space="preserve"> </w:t>
      </w:r>
      <w:proofErr w:type="spellStart"/>
      <w:r>
        <w:t>Oxymax</w:t>
      </w:r>
      <w:proofErr w:type="spellEnd"/>
      <w:r>
        <w:t xml:space="preserve"> COS 41 oraz przetwornika </w:t>
      </w:r>
      <w:proofErr w:type="spellStart"/>
      <w:r>
        <w:t>Endress+Hauser</w:t>
      </w:r>
      <w:proofErr w:type="spellEnd"/>
      <w:r>
        <w:t xml:space="preserve"> COM 223 lub równoważne</w:t>
      </w:r>
    </w:p>
    <w:p w14:paraId="1748C664" w14:textId="77777777" w:rsidR="006A31BC" w:rsidRDefault="006A31BC" w:rsidP="006A31BC">
      <w:pPr>
        <w:pStyle w:val="Akapitzlist"/>
        <w:widowControl/>
        <w:tabs>
          <w:tab w:val="left" w:pos="426"/>
        </w:tabs>
        <w:suppressAutoHyphens w:val="0"/>
        <w:spacing w:after="160" w:line="259" w:lineRule="auto"/>
        <w:ind w:left="0"/>
        <w:contextualSpacing/>
        <w:jc w:val="both"/>
        <w:textAlignment w:val="auto"/>
        <w:rPr>
          <w:rFonts w:eastAsia="Times New Roman"/>
        </w:rPr>
      </w:pPr>
    </w:p>
    <w:p w14:paraId="5DEFA718" w14:textId="77777777" w:rsidR="006A31BC" w:rsidRPr="00D84125" w:rsidRDefault="006A31BC" w:rsidP="006A31BC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4125">
        <w:rPr>
          <w:rFonts w:ascii="Times New Roman" w:hAnsi="Times New Roman" w:cs="Times New Roman"/>
          <w:sz w:val="24"/>
          <w:szCs w:val="24"/>
          <w:u w:val="single"/>
        </w:rPr>
        <w:t xml:space="preserve">Parametry techniczne: </w:t>
      </w:r>
    </w:p>
    <w:p w14:paraId="4DEA2979" w14:textId="77777777" w:rsidR="006A31BC" w:rsidRPr="001E324A" w:rsidRDefault="006A31BC" w:rsidP="006A31BC">
      <w:pPr>
        <w:pStyle w:val="Akapitzlist"/>
        <w:widowControl/>
        <w:numPr>
          <w:ilvl w:val="0"/>
          <w:numId w:val="14"/>
        </w:numPr>
        <w:tabs>
          <w:tab w:val="left" w:pos="426"/>
        </w:tabs>
        <w:suppressAutoHyphens w:val="0"/>
        <w:spacing w:after="160" w:line="259" w:lineRule="auto"/>
        <w:contextualSpacing/>
        <w:jc w:val="both"/>
        <w:textAlignment w:val="auto"/>
        <w:rPr>
          <w:b/>
          <w:u w:val="single"/>
        </w:rPr>
      </w:pPr>
      <w:r w:rsidRPr="001E324A">
        <w:rPr>
          <w:b/>
        </w:rPr>
        <w:t>Sonda tlenu rozpuszczonego -</w:t>
      </w:r>
      <w:r w:rsidRPr="001E324A">
        <w:t xml:space="preserve"> cyfrowa sonda optyczna tlenu rozpuszczonego ze zintegrowanym pomiarem temperatury do połączenia z uniwersalnym przetwornikiem pomiarowym.</w:t>
      </w:r>
    </w:p>
    <w:p w14:paraId="2B45D40F" w14:textId="77777777" w:rsidR="006A31BC" w:rsidRPr="001E324A" w:rsidRDefault="006A31BC" w:rsidP="006A31BC">
      <w:pPr>
        <w:pStyle w:val="Akapitzlist"/>
        <w:tabs>
          <w:tab w:val="left" w:pos="426"/>
        </w:tabs>
        <w:jc w:val="both"/>
      </w:pPr>
      <w:r w:rsidRPr="001E324A">
        <w:t xml:space="preserve">- metoda pomiaru: optyczna </w:t>
      </w:r>
      <w:r>
        <w:t>( światło zielone )</w:t>
      </w:r>
    </w:p>
    <w:p w14:paraId="30E519C5" w14:textId="77777777" w:rsidR="006A31BC" w:rsidRPr="001E324A" w:rsidRDefault="006A31BC" w:rsidP="006A31BC">
      <w:pPr>
        <w:pStyle w:val="Akapitzlist"/>
        <w:tabs>
          <w:tab w:val="left" w:pos="426"/>
        </w:tabs>
        <w:jc w:val="both"/>
      </w:pPr>
      <w:r w:rsidRPr="001E324A">
        <w:t>- wszystkie charakterystyki oraz parametry kalibracyjne są przechowywane w wewnętrznej</w:t>
      </w:r>
    </w:p>
    <w:p w14:paraId="601A57A2" w14:textId="77777777" w:rsidR="006A31BC" w:rsidRPr="001E324A" w:rsidRDefault="006A31BC" w:rsidP="006A31BC">
      <w:pPr>
        <w:pStyle w:val="Akapitzlist"/>
        <w:tabs>
          <w:tab w:val="left" w:pos="426"/>
        </w:tabs>
        <w:jc w:val="both"/>
      </w:pPr>
      <w:r w:rsidRPr="001E324A">
        <w:t xml:space="preserve">   pamięci czujnika </w:t>
      </w:r>
    </w:p>
    <w:p w14:paraId="6DA0BD1D" w14:textId="77777777" w:rsidR="006A31BC" w:rsidRPr="001E324A" w:rsidRDefault="006A31BC" w:rsidP="006A31BC">
      <w:pPr>
        <w:pStyle w:val="Akapitzlist"/>
        <w:tabs>
          <w:tab w:val="left" w:pos="426"/>
        </w:tabs>
        <w:jc w:val="both"/>
      </w:pPr>
      <w:r w:rsidRPr="001E324A">
        <w:t xml:space="preserve">- zintegrowany kabel o długości </w:t>
      </w:r>
      <w:r>
        <w:t>15</w:t>
      </w:r>
      <w:r w:rsidRPr="001E324A">
        <w:t xml:space="preserve"> m z możliwością przedłużenia do 100 m </w:t>
      </w:r>
    </w:p>
    <w:p w14:paraId="4A83E484" w14:textId="77777777" w:rsidR="006A31BC" w:rsidRPr="001E324A" w:rsidRDefault="006A31BC" w:rsidP="006A31BC">
      <w:pPr>
        <w:pStyle w:val="Akapitzlist"/>
        <w:tabs>
          <w:tab w:val="left" w:pos="426"/>
        </w:tabs>
        <w:jc w:val="both"/>
      </w:pPr>
      <w:r w:rsidRPr="001E324A">
        <w:t xml:space="preserve">- zakres pomiarowy: 0…20 mg/l </w:t>
      </w:r>
    </w:p>
    <w:p w14:paraId="40E273D8" w14:textId="77777777" w:rsidR="006A31BC" w:rsidRPr="001E324A" w:rsidRDefault="006A31BC" w:rsidP="006A31BC">
      <w:pPr>
        <w:pStyle w:val="Akapitzlist"/>
        <w:tabs>
          <w:tab w:val="left" w:pos="426"/>
        </w:tabs>
        <w:jc w:val="both"/>
      </w:pPr>
      <w:r w:rsidRPr="001E324A">
        <w:t xml:space="preserve">- dokładność: ±2% wartości mierzonej </w:t>
      </w:r>
    </w:p>
    <w:p w14:paraId="4A8301C8" w14:textId="77777777" w:rsidR="006A31BC" w:rsidRPr="001E324A" w:rsidRDefault="006A31BC" w:rsidP="006A31BC">
      <w:pPr>
        <w:pStyle w:val="Akapitzlist"/>
        <w:tabs>
          <w:tab w:val="left" w:pos="426"/>
        </w:tabs>
        <w:jc w:val="both"/>
      </w:pPr>
      <w:r w:rsidRPr="001E324A">
        <w:t xml:space="preserve">- zakres temperatury pracy: </w:t>
      </w:r>
      <w:r>
        <w:t>0</w:t>
      </w:r>
      <w:r w:rsidRPr="001E324A">
        <w:t xml:space="preserve"> °C…+</w:t>
      </w:r>
      <w:r>
        <w:t xml:space="preserve"> 5</w:t>
      </w:r>
      <w:r w:rsidRPr="001E324A">
        <w:t xml:space="preserve">0 °C </w:t>
      </w:r>
    </w:p>
    <w:p w14:paraId="1EE8271B" w14:textId="77777777" w:rsidR="006A31BC" w:rsidRPr="00DE6EC9" w:rsidRDefault="006A31BC" w:rsidP="006A31BC">
      <w:pPr>
        <w:pStyle w:val="Akapitzlist"/>
        <w:tabs>
          <w:tab w:val="left" w:pos="426"/>
        </w:tabs>
        <w:jc w:val="both"/>
      </w:pPr>
      <w:r w:rsidRPr="001E324A">
        <w:t xml:space="preserve">- zakres ciśnienia: maks. </w:t>
      </w:r>
      <w:r>
        <w:t>8</w:t>
      </w:r>
      <w:r w:rsidRPr="001E324A">
        <w:t xml:space="preserve"> </w:t>
      </w:r>
      <w:r w:rsidRPr="00DE6EC9">
        <w:t xml:space="preserve">bar  </w:t>
      </w:r>
    </w:p>
    <w:p w14:paraId="4B30FB4B" w14:textId="77777777" w:rsidR="006A31BC" w:rsidRPr="00DE6EC9" w:rsidRDefault="006A31BC" w:rsidP="006A31BC">
      <w:pPr>
        <w:pStyle w:val="Akapitzlist"/>
        <w:tabs>
          <w:tab w:val="left" w:pos="426"/>
        </w:tabs>
        <w:jc w:val="both"/>
      </w:pPr>
      <w:r w:rsidRPr="00DE6EC9">
        <w:t xml:space="preserve">- materiał: korpus sondy: 1.4571 </w:t>
      </w:r>
    </w:p>
    <w:p w14:paraId="312546D6" w14:textId="77777777" w:rsidR="006A31BC" w:rsidRPr="00DE6EC9" w:rsidRDefault="006A31BC" w:rsidP="006A31BC">
      <w:pPr>
        <w:pStyle w:val="Akapitzlist"/>
        <w:tabs>
          <w:tab w:val="left" w:pos="426"/>
        </w:tabs>
        <w:jc w:val="both"/>
      </w:pPr>
      <w:r w:rsidRPr="00DE6EC9">
        <w:t xml:space="preserve">- klasa ochrony IP 68 </w:t>
      </w:r>
    </w:p>
    <w:p w14:paraId="7E1B4A5E" w14:textId="77777777" w:rsidR="006A31BC" w:rsidRPr="00DE6EC9" w:rsidRDefault="006A31BC" w:rsidP="006A31BC">
      <w:pPr>
        <w:pStyle w:val="Akapitzlist"/>
        <w:tabs>
          <w:tab w:val="left" w:pos="426"/>
        </w:tabs>
        <w:jc w:val="both"/>
      </w:pPr>
      <w:r w:rsidRPr="00DE6EC9">
        <w:t xml:space="preserve">- kompletny zestaw montażowy producenta sondy </w:t>
      </w:r>
    </w:p>
    <w:p w14:paraId="7800F50D" w14:textId="77777777" w:rsidR="006A31BC" w:rsidRPr="00D84125" w:rsidRDefault="006A31BC" w:rsidP="006A31BC">
      <w:pPr>
        <w:pStyle w:val="Akapitzlist"/>
        <w:tabs>
          <w:tab w:val="left" w:pos="426"/>
        </w:tabs>
        <w:jc w:val="both"/>
        <w:rPr>
          <w:color w:val="FF0000"/>
        </w:rPr>
      </w:pPr>
    </w:p>
    <w:p w14:paraId="57C5EC22" w14:textId="77777777" w:rsidR="006A31BC" w:rsidRPr="00156CAE" w:rsidRDefault="006A31BC" w:rsidP="006A31BC">
      <w:pPr>
        <w:pStyle w:val="Akapitzlist"/>
        <w:widowControl/>
        <w:numPr>
          <w:ilvl w:val="0"/>
          <w:numId w:val="14"/>
        </w:numPr>
        <w:tabs>
          <w:tab w:val="left" w:pos="426"/>
        </w:tabs>
        <w:suppressAutoHyphens w:val="0"/>
        <w:spacing w:after="160" w:line="259" w:lineRule="auto"/>
        <w:contextualSpacing/>
        <w:jc w:val="both"/>
        <w:textAlignment w:val="auto"/>
        <w:rPr>
          <w:b/>
          <w:u w:val="single"/>
        </w:rPr>
      </w:pPr>
      <w:r w:rsidRPr="00156CAE">
        <w:rPr>
          <w:b/>
        </w:rPr>
        <w:t>Przetwornik uniwersalny</w:t>
      </w:r>
    </w:p>
    <w:p w14:paraId="5F00AA4B" w14:textId="77777777" w:rsidR="006A31BC" w:rsidRPr="00156CAE" w:rsidRDefault="006A31BC" w:rsidP="006A31BC">
      <w:pPr>
        <w:pStyle w:val="Akapitzlist"/>
        <w:tabs>
          <w:tab w:val="left" w:pos="993"/>
        </w:tabs>
        <w:ind w:left="851" w:hanging="131"/>
        <w:jc w:val="both"/>
      </w:pPr>
      <w:r w:rsidRPr="00156CAE">
        <w:t>- obsługa czujników w technologii cyfrowej</w:t>
      </w:r>
      <w:r>
        <w:t>, z której korzysta</w:t>
      </w:r>
      <w:r w:rsidRPr="00156CAE">
        <w:t xml:space="preserve"> więcej niż</w:t>
      </w:r>
      <w:r>
        <w:t xml:space="preserve"> </w:t>
      </w:r>
      <w:r w:rsidRPr="00156CAE">
        <w:t>jed</w:t>
      </w:r>
      <w:r>
        <w:t>en</w:t>
      </w:r>
      <w:r w:rsidRPr="00156CAE">
        <w:t xml:space="preserve"> producent</w:t>
      </w:r>
      <w:r>
        <w:t xml:space="preserve"> sond</w:t>
      </w:r>
      <w:r w:rsidRPr="00156CAE">
        <w:t xml:space="preserve"> </w:t>
      </w:r>
    </w:p>
    <w:p w14:paraId="3791E633" w14:textId="77777777" w:rsidR="006A31BC" w:rsidRPr="00156CAE" w:rsidRDefault="006A31BC" w:rsidP="006A31BC">
      <w:pPr>
        <w:pStyle w:val="Akapitzlist"/>
        <w:tabs>
          <w:tab w:val="left" w:pos="426"/>
        </w:tabs>
        <w:jc w:val="both"/>
      </w:pPr>
      <w:r w:rsidRPr="00156CAE">
        <w:t>- automatyczne rozpoznawanie podłączonych czujników wraz z pobieraniem danych</w:t>
      </w:r>
    </w:p>
    <w:p w14:paraId="7338FC07" w14:textId="77777777" w:rsidR="006A31BC" w:rsidRPr="00156CAE" w:rsidRDefault="006A31BC" w:rsidP="006A31BC">
      <w:pPr>
        <w:pStyle w:val="Akapitzlist"/>
        <w:tabs>
          <w:tab w:val="left" w:pos="426"/>
        </w:tabs>
        <w:jc w:val="both"/>
      </w:pPr>
      <w:r w:rsidRPr="00156CAE">
        <w:t xml:space="preserve">   kalibracyjnych </w:t>
      </w:r>
    </w:p>
    <w:p w14:paraId="6C29A003" w14:textId="77777777" w:rsidR="006A31BC" w:rsidRPr="00156CAE" w:rsidRDefault="006A31BC" w:rsidP="006A31BC">
      <w:pPr>
        <w:pStyle w:val="Akapitzlist"/>
        <w:tabs>
          <w:tab w:val="left" w:pos="426"/>
        </w:tabs>
        <w:jc w:val="both"/>
      </w:pPr>
      <w:r w:rsidRPr="00156CAE">
        <w:t xml:space="preserve">- duży, indywidualny wyświetlacz </w:t>
      </w:r>
    </w:p>
    <w:p w14:paraId="13EC7C84" w14:textId="77777777" w:rsidR="006A31BC" w:rsidRPr="00156CAE" w:rsidRDefault="006A31BC" w:rsidP="006A31BC">
      <w:pPr>
        <w:pStyle w:val="Akapitzlist"/>
        <w:tabs>
          <w:tab w:val="left" w:pos="426"/>
        </w:tabs>
        <w:jc w:val="both"/>
      </w:pPr>
      <w:r w:rsidRPr="00156CAE">
        <w:t xml:space="preserve">- obsługa za pomocą przycisków i pokrętła nawigacyjnego </w:t>
      </w:r>
    </w:p>
    <w:p w14:paraId="72719D4E" w14:textId="77777777" w:rsidR="006A31BC" w:rsidRPr="00156CAE" w:rsidRDefault="006A31BC" w:rsidP="006A31BC">
      <w:pPr>
        <w:pStyle w:val="Akapitzlist"/>
        <w:tabs>
          <w:tab w:val="left" w:pos="426"/>
        </w:tabs>
        <w:jc w:val="both"/>
      </w:pPr>
      <w:r w:rsidRPr="00156CAE">
        <w:t xml:space="preserve">- menu w języku polskim </w:t>
      </w:r>
    </w:p>
    <w:p w14:paraId="0BACB2E0" w14:textId="77777777" w:rsidR="006A31BC" w:rsidRPr="00156CAE" w:rsidRDefault="006A31BC" w:rsidP="006A31BC">
      <w:pPr>
        <w:pStyle w:val="Akapitzlist"/>
        <w:tabs>
          <w:tab w:val="left" w:pos="426"/>
        </w:tabs>
        <w:jc w:val="both"/>
      </w:pPr>
      <w:r w:rsidRPr="00156CAE">
        <w:t xml:space="preserve">- dostęp do funkcji umożliwiających ocenę stanu zużycia elektrody lub czujnika </w:t>
      </w:r>
    </w:p>
    <w:p w14:paraId="7B56E076" w14:textId="77777777" w:rsidR="006A31BC" w:rsidRPr="00156CAE" w:rsidRDefault="006A31BC" w:rsidP="006A31BC">
      <w:pPr>
        <w:pStyle w:val="Akapitzlist"/>
        <w:tabs>
          <w:tab w:val="left" w:pos="426"/>
        </w:tabs>
        <w:jc w:val="both"/>
      </w:pPr>
      <w:r w:rsidRPr="00156CAE">
        <w:t xml:space="preserve">- funkcja sterowania czyszczeniem </w:t>
      </w:r>
    </w:p>
    <w:p w14:paraId="4EEE0BB2" w14:textId="77777777" w:rsidR="006A31BC" w:rsidRPr="00DE6EC9" w:rsidRDefault="006A31BC" w:rsidP="006A31BC">
      <w:pPr>
        <w:pStyle w:val="Akapitzlist"/>
        <w:tabs>
          <w:tab w:val="left" w:pos="426"/>
        </w:tabs>
        <w:jc w:val="both"/>
      </w:pPr>
      <w:r w:rsidRPr="00156CAE">
        <w:t>- zasilanie: 230</w:t>
      </w:r>
      <w:r w:rsidRPr="00D84125">
        <w:rPr>
          <w:color w:val="FF0000"/>
        </w:rPr>
        <w:t xml:space="preserve"> </w:t>
      </w:r>
      <w:r w:rsidRPr="00DE6EC9">
        <w:t xml:space="preserve">VAC </w:t>
      </w:r>
    </w:p>
    <w:p w14:paraId="1D439D2F" w14:textId="77777777" w:rsidR="006A31BC" w:rsidRPr="00156CAE" w:rsidRDefault="006A31BC" w:rsidP="006A31BC">
      <w:pPr>
        <w:pStyle w:val="Akapitzlist"/>
        <w:tabs>
          <w:tab w:val="left" w:pos="426"/>
        </w:tabs>
        <w:jc w:val="both"/>
      </w:pPr>
      <w:r w:rsidRPr="00156CAE">
        <w:t xml:space="preserve">- wejście: 1 czujnik cyfrowy (możliwość rozbudowy do 8 kanałów) </w:t>
      </w:r>
    </w:p>
    <w:p w14:paraId="45F1CEAB" w14:textId="77777777" w:rsidR="006A31BC" w:rsidRPr="00156CAE" w:rsidRDefault="006A31BC" w:rsidP="006A31BC">
      <w:pPr>
        <w:pStyle w:val="Akapitzlist"/>
        <w:tabs>
          <w:tab w:val="left" w:pos="426"/>
        </w:tabs>
        <w:jc w:val="both"/>
      </w:pPr>
      <w:r w:rsidRPr="00156CAE">
        <w:t xml:space="preserve">- wyjście: 4..20 </w:t>
      </w:r>
      <w:proofErr w:type="spellStart"/>
      <w:r w:rsidRPr="00156CAE">
        <w:t>mA</w:t>
      </w:r>
      <w:proofErr w:type="spellEnd"/>
      <w:r w:rsidRPr="00156CAE">
        <w:t xml:space="preserve">  </w:t>
      </w:r>
    </w:p>
    <w:p w14:paraId="6892519B" w14:textId="77777777" w:rsidR="006A31BC" w:rsidRPr="00156CAE" w:rsidRDefault="006A31BC" w:rsidP="006A31BC">
      <w:pPr>
        <w:pStyle w:val="Akapitzlist"/>
        <w:tabs>
          <w:tab w:val="left" w:pos="426"/>
        </w:tabs>
        <w:jc w:val="both"/>
      </w:pPr>
      <w:r w:rsidRPr="00156CAE">
        <w:t xml:space="preserve">- praca w temperaturach: -20 °C do + 50 °C </w:t>
      </w:r>
    </w:p>
    <w:p w14:paraId="50519F31" w14:textId="77777777" w:rsidR="006A31BC" w:rsidRPr="00156CAE" w:rsidRDefault="006A31BC" w:rsidP="006A31BC">
      <w:pPr>
        <w:pStyle w:val="Akapitzlist"/>
        <w:tabs>
          <w:tab w:val="left" w:pos="426"/>
        </w:tabs>
        <w:jc w:val="both"/>
      </w:pPr>
      <w:r w:rsidRPr="00156CAE">
        <w:t>- stopień ochrony: IP66</w:t>
      </w:r>
      <w:r>
        <w:t xml:space="preserve"> ( zalecany </w:t>
      </w:r>
      <w:r w:rsidRPr="00156CAE">
        <w:t>IP67</w:t>
      </w:r>
      <w:r>
        <w:t xml:space="preserve"> )</w:t>
      </w:r>
      <w:r w:rsidRPr="00156CAE">
        <w:t xml:space="preserve"> </w:t>
      </w:r>
    </w:p>
    <w:p w14:paraId="66550C9D" w14:textId="77777777" w:rsidR="006A31BC" w:rsidRPr="00156CAE" w:rsidRDefault="006A31BC" w:rsidP="006A31BC">
      <w:pPr>
        <w:pStyle w:val="Akapitzlist"/>
        <w:tabs>
          <w:tab w:val="left" w:pos="426"/>
        </w:tabs>
        <w:jc w:val="both"/>
      </w:pPr>
      <w:r w:rsidRPr="00156CAE">
        <w:t xml:space="preserve">- przetwornik </w:t>
      </w:r>
      <w:r>
        <w:t>nie wymaga aktywnego chłodzenia</w:t>
      </w:r>
    </w:p>
    <w:p w14:paraId="67D1DFDD" w14:textId="77777777" w:rsidR="006A31BC" w:rsidRDefault="006A31BC" w:rsidP="006A31BC">
      <w:pPr>
        <w:pStyle w:val="Akapitzlist"/>
        <w:tabs>
          <w:tab w:val="left" w:pos="426"/>
        </w:tabs>
        <w:ind w:left="0"/>
        <w:jc w:val="both"/>
        <w:rPr>
          <w:color w:val="FF0000"/>
        </w:rPr>
      </w:pPr>
    </w:p>
    <w:p w14:paraId="798612A6" w14:textId="77777777" w:rsidR="006A31BC" w:rsidRPr="00ED76D4" w:rsidRDefault="006A31BC" w:rsidP="006A31BC">
      <w:pPr>
        <w:shd w:val="clear" w:color="auto" w:fill="FFFFFF"/>
        <w:spacing w:after="0" w:line="330" w:lineRule="atLeast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47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Przed złożeniem oferty konieczna jest wizja lokalna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na Centralnej Oczyszczalni Ścieków przy ul. Wodnej w Tarnowskich Górach, gdyż nowe urządzenia muszą </w:t>
      </w:r>
      <w:r w:rsidRPr="00ED76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być kompatybilne z istniejącą armatur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ą</w:t>
      </w:r>
      <w:r w:rsidRPr="00ED76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montażową</w:t>
      </w:r>
      <w:r w:rsidRPr="00ED76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 </w:t>
      </w:r>
    </w:p>
    <w:p w14:paraId="278663B1" w14:textId="77777777" w:rsidR="006A31BC" w:rsidRDefault="006A31BC" w:rsidP="006A31BC">
      <w:pPr>
        <w:shd w:val="clear" w:color="auto" w:fill="FFFFFF"/>
        <w:spacing w:after="0" w:line="330" w:lineRule="atLeast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45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Kontakt telefoniczny – Centralna Oczyszczalnia Ścieków :</w:t>
      </w:r>
    </w:p>
    <w:p w14:paraId="69AB3AAA" w14:textId="77777777" w:rsidR="006A31BC" w:rsidRDefault="006A31BC" w:rsidP="006A31BC">
      <w:pPr>
        <w:shd w:val="clear" w:color="auto" w:fill="FFFFFF"/>
        <w:spacing w:after="0" w:line="330" w:lineRule="atLeast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45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Katarzyna </w:t>
      </w:r>
      <w:proofErr w:type="spellStart"/>
      <w:r w:rsidRPr="007245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Chlebosz</w:t>
      </w:r>
      <w:proofErr w:type="spellEnd"/>
      <w:r w:rsidRPr="007245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695 201 899</w:t>
      </w:r>
    </w:p>
    <w:p w14:paraId="68F682E4" w14:textId="77777777" w:rsidR="006A31BC" w:rsidRPr="007245CA" w:rsidRDefault="006A31BC" w:rsidP="006A31BC">
      <w:pPr>
        <w:shd w:val="clear" w:color="auto" w:fill="FFFFFF"/>
        <w:spacing w:after="0" w:line="330" w:lineRule="atLeast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Kamil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Czekatowski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- 722 020 091</w:t>
      </w:r>
    </w:p>
    <w:p w14:paraId="54085DB0" w14:textId="77777777" w:rsidR="006A31BC" w:rsidRDefault="006A31BC" w:rsidP="006A31BC">
      <w:pPr>
        <w:pStyle w:val="Akapitzlist"/>
        <w:tabs>
          <w:tab w:val="left" w:pos="426"/>
        </w:tabs>
        <w:ind w:left="0"/>
        <w:jc w:val="both"/>
        <w:rPr>
          <w:rFonts w:eastAsia="Times New Roman" w:cs="Times New Roman"/>
          <w:b/>
          <w:bCs/>
          <w:u w:val="single"/>
          <w:lang w:eastAsia="pl-PL"/>
        </w:rPr>
      </w:pPr>
    </w:p>
    <w:p w14:paraId="5FFF0240" w14:textId="77777777" w:rsidR="006A31BC" w:rsidRDefault="006A31BC" w:rsidP="006A31BC">
      <w:pPr>
        <w:pStyle w:val="Akapitzlist"/>
        <w:tabs>
          <w:tab w:val="left" w:pos="426"/>
        </w:tabs>
        <w:ind w:left="0"/>
        <w:jc w:val="both"/>
      </w:pPr>
    </w:p>
    <w:p w14:paraId="55063EDE" w14:textId="77777777" w:rsidR="006A31BC" w:rsidRPr="006A31BC" w:rsidRDefault="006A31BC" w:rsidP="006A31B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31B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Część IV</w:t>
      </w:r>
    </w:p>
    <w:p w14:paraId="6BA6C0E2" w14:textId="77777777" w:rsidR="006A31BC" w:rsidRPr="00B3354D" w:rsidRDefault="006A31BC" w:rsidP="006A31BC">
      <w:pPr>
        <w:pStyle w:val="Standard"/>
        <w:tabs>
          <w:tab w:val="left" w:pos="426"/>
        </w:tabs>
        <w:ind w:left="426" w:hanging="426"/>
        <w:jc w:val="both"/>
        <w:rPr>
          <w:rFonts w:cs="Tahoma"/>
        </w:rPr>
      </w:pPr>
      <w:r w:rsidRPr="00937378">
        <w:rPr>
          <w:rFonts w:cs="Tahoma"/>
        </w:rPr>
        <w:t xml:space="preserve">Część </w:t>
      </w:r>
      <w:r>
        <w:rPr>
          <w:rFonts w:cs="Tahoma"/>
        </w:rPr>
        <w:t xml:space="preserve">czwarta </w:t>
      </w:r>
      <w:r w:rsidRPr="00B3354D">
        <w:rPr>
          <w:rFonts w:cs="Tahoma"/>
        </w:rPr>
        <w:t>obejmuje zakup urządzeń elektrycznych</w:t>
      </w:r>
      <w:r>
        <w:rPr>
          <w:rFonts w:cs="Tahoma"/>
        </w:rPr>
        <w:t xml:space="preserve"> wraz z montażem i rozruchem:</w:t>
      </w:r>
    </w:p>
    <w:p w14:paraId="77429010" w14:textId="77777777" w:rsidR="006A31BC" w:rsidRPr="00B3354D" w:rsidRDefault="006A31BC" w:rsidP="006A31BC">
      <w:pPr>
        <w:pStyle w:val="Standard"/>
        <w:tabs>
          <w:tab w:val="left" w:pos="426"/>
        </w:tabs>
        <w:ind w:left="426" w:hanging="426"/>
        <w:jc w:val="both"/>
        <w:rPr>
          <w:rFonts w:cs="Tahoma"/>
        </w:rPr>
      </w:pPr>
    </w:p>
    <w:p w14:paraId="4F9DC0A7" w14:textId="77777777" w:rsidR="006A31BC" w:rsidRDefault="006A31BC" w:rsidP="006A31BC">
      <w:pPr>
        <w:pStyle w:val="Standard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cs="Tahoma"/>
          <w:b/>
        </w:rPr>
      </w:pPr>
      <w:r>
        <w:rPr>
          <w:rFonts w:cs="Tahoma"/>
          <w:b/>
        </w:rPr>
        <w:t xml:space="preserve">przemiennik częstotliwości – 30 kW do sterowania pracą pomp ściekowych – 1 szt.             ( fabrycznie nowy, rok produkcji 2018, gwarancja 24 miesiące ) </w:t>
      </w:r>
      <w:r>
        <w:rPr>
          <w:rFonts w:cs="Tahoma"/>
        </w:rPr>
        <w:t xml:space="preserve">będący zamiennikiem obecnie eksploatowanego przemiennika częstotliwości Schneider </w:t>
      </w:r>
      <w:proofErr w:type="spellStart"/>
      <w:r>
        <w:rPr>
          <w:rFonts w:cs="Tahoma"/>
        </w:rPr>
        <w:t>Electric</w:t>
      </w:r>
      <w:proofErr w:type="spellEnd"/>
      <w:r>
        <w:rPr>
          <w:rFonts w:cs="Tahoma"/>
        </w:rPr>
        <w:t xml:space="preserve"> typ ATV71HD30N4 lub równoważny</w:t>
      </w:r>
    </w:p>
    <w:p w14:paraId="71F4B6D5" w14:textId="77777777" w:rsidR="006A31BC" w:rsidRDefault="006A31BC" w:rsidP="006A31BC">
      <w:pPr>
        <w:pStyle w:val="Standard"/>
        <w:tabs>
          <w:tab w:val="left" w:pos="426"/>
        </w:tabs>
        <w:jc w:val="both"/>
        <w:rPr>
          <w:rFonts w:cs="Tahoma"/>
        </w:rPr>
      </w:pPr>
    </w:p>
    <w:p w14:paraId="5417065C" w14:textId="77777777" w:rsidR="006A31BC" w:rsidRDefault="006A31BC" w:rsidP="006A31BC">
      <w:pPr>
        <w:pStyle w:val="Akapitzlist"/>
        <w:tabs>
          <w:tab w:val="left" w:pos="284"/>
        </w:tabs>
        <w:ind w:left="0"/>
        <w:jc w:val="both"/>
        <w:rPr>
          <w:u w:val="single"/>
        </w:rPr>
      </w:pPr>
      <w:r w:rsidRPr="00B3354D">
        <w:rPr>
          <w:u w:val="single"/>
        </w:rPr>
        <w:t xml:space="preserve">Parametry techniczne: </w:t>
      </w:r>
    </w:p>
    <w:p w14:paraId="125BD05D" w14:textId="77777777" w:rsidR="006A31BC" w:rsidRPr="00B3354D" w:rsidRDefault="006A31BC" w:rsidP="006A31BC">
      <w:pPr>
        <w:pStyle w:val="Akapitzlist"/>
        <w:tabs>
          <w:tab w:val="left" w:pos="284"/>
        </w:tabs>
        <w:ind w:left="0"/>
        <w:jc w:val="both"/>
        <w:rPr>
          <w:sz w:val="10"/>
          <w:szCs w:val="10"/>
          <w:u w:val="single"/>
        </w:rPr>
      </w:pPr>
    </w:p>
    <w:p w14:paraId="67554A90" w14:textId="77777777" w:rsidR="006A31BC" w:rsidRPr="00B3354D" w:rsidRDefault="006A31BC" w:rsidP="006A31BC">
      <w:pPr>
        <w:pStyle w:val="Akapitzlist"/>
        <w:tabs>
          <w:tab w:val="left" w:pos="284"/>
        </w:tabs>
        <w:ind w:left="0"/>
        <w:jc w:val="both"/>
      </w:pPr>
      <w:r w:rsidRPr="00B3354D">
        <w:t xml:space="preserve">- Moc silnika w kW </w:t>
      </w:r>
      <w:r w:rsidRPr="00B3354D">
        <w:tab/>
      </w:r>
      <w:r w:rsidRPr="00B3354D">
        <w:tab/>
      </w:r>
      <w:r w:rsidRPr="00B3354D">
        <w:tab/>
        <w:t>30 kW 3 fazy w 380..480V</w:t>
      </w:r>
    </w:p>
    <w:p w14:paraId="4E1A5ACA" w14:textId="77777777" w:rsidR="006A31BC" w:rsidRPr="00B3354D" w:rsidRDefault="006A31BC" w:rsidP="006A31BC">
      <w:pPr>
        <w:pStyle w:val="Akapitzlist"/>
        <w:tabs>
          <w:tab w:val="left" w:pos="284"/>
        </w:tabs>
        <w:ind w:left="0"/>
        <w:jc w:val="both"/>
      </w:pPr>
      <w:r w:rsidRPr="00B3354D">
        <w:t xml:space="preserve">- Moc silnika w KM </w:t>
      </w:r>
      <w:r w:rsidRPr="00B3354D">
        <w:tab/>
      </w:r>
      <w:r w:rsidRPr="00B3354D">
        <w:tab/>
      </w:r>
      <w:r w:rsidRPr="00B3354D">
        <w:tab/>
        <w:t>40hp 3 fazy w 380…480V</w:t>
      </w:r>
    </w:p>
    <w:p w14:paraId="6419E779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 xml:space="preserve">- znamionowe napięcie zasilania </w:t>
      </w:r>
      <w:r w:rsidRPr="00FD528F">
        <w:tab/>
        <w:t>380…480V (-15…10%)</w:t>
      </w:r>
    </w:p>
    <w:p w14:paraId="50D202F8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 xml:space="preserve">- liczba faz w sieci </w:t>
      </w:r>
      <w:r w:rsidRPr="00FD528F">
        <w:tab/>
      </w:r>
      <w:r w:rsidRPr="00FD528F">
        <w:tab/>
      </w:r>
      <w:r w:rsidRPr="00FD528F">
        <w:tab/>
        <w:t>3 fazy</w:t>
      </w:r>
    </w:p>
    <w:p w14:paraId="23C8C128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 xml:space="preserve">- filtr EMC </w:t>
      </w:r>
      <w:r w:rsidRPr="00FD528F">
        <w:tab/>
      </w:r>
      <w:r w:rsidRPr="00FD528F">
        <w:tab/>
      </w:r>
      <w:r w:rsidRPr="00FD528F">
        <w:tab/>
      </w:r>
      <w:r w:rsidRPr="00FD528F">
        <w:tab/>
        <w:t>zintegrowany</w:t>
      </w:r>
    </w:p>
    <w:p w14:paraId="67A6E5EF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 xml:space="preserve">- Styl składnia </w:t>
      </w:r>
      <w:r w:rsidRPr="00FD528F">
        <w:tab/>
      </w:r>
      <w:r w:rsidRPr="00FD528F">
        <w:tab/>
      </w:r>
      <w:r w:rsidRPr="00FD528F">
        <w:tab/>
        <w:t xml:space="preserve">z ujściem ciepła </w:t>
      </w:r>
    </w:p>
    <w:p w14:paraId="08CFE9D4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 xml:space="preserve">- Moc pozorna </w:t>
      </w:r>
      <w:r w:rsidRPr="00FD528F">
        <w:tab/>
      </w:r>
      <w:r w:rsidRPr="00FD528F">
        <w:tab/>
      </w:r>
      <w:r w:rsidRPr="00FD528F">
        <w:tab/>
        <w:t>43.4 kVA w 380 V 3 fazy 30 kW/40HP</w:t>
      </w:r>
    </w:p>
    <w:p w14:paraId="2B4A21FD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 xml:space="preserve">- Znamionowy prąd wyjściowy </w:t>
      </w:r>
      <w:r w:rsidRPr="00FD528F">
        <w:tab/>
        <w:t>52 A w 4 kHz 460V 3 fazy 30 kW/40HP</w:t>
      </w:r>
    </w:p>
    <w:p w14:paraId="5606B4AF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  <w:t>66 A w 4 kHz 380V 3 fazy 30 kW/40 HP</w:t>
      </w:r>
    </w:p>
    <w:p w14:paraId="5A4E8C3E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 xml:space="preserve">- Maksymalny prąd przejściowy </w:t>
      </w:r>
      <w:r w:rsidRPr="00FD528F">
        <w:tab/>
        <w:t>109 A dla 2 s 3 fazy 30 kW/40HP</w:t>
      </w:r>
    </w:p>
    <w:p w14:paraId="12670B3B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  <w:t>99 A dla 60 s 3 fazy 30 kW/40 HP</w:t>
      </w:r>
    </w:p>
    <w:p w14:paraId="16268EB5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>- Lakierowana płyta elektroniczna zabezpieczenie przed agresywny</w:t>
      </w:r>
      <w:r>
        <w:t>m</w:t>
      </w:r>
      <w:r w:rsidRPr="00FD528F">
        <w:t xml:space="preserve"> środowiskiem</w:t>
      </w:r>
    </w:p>
    <w:p w14:paraId="603D790A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 xml:space="preserve">- Pętla regulacji </w:t>
      </w:r>
      <w:r w:rsidRPr="00FD528F">
        <w:tab/>
      </w:r>
      <w:r w:rsidRPr="00FD528F">
        <w:tab/>
      </w:r>
      <w:r w:rsidRPr="00FD528F">
        <w:tab/>
        <w:t>regulowany regulator PI</w:t>
      </w:r>
    </w:p>
    <w:p w14:paraId="315952D2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>- ilość wejść analogowych</w:t>
      </w:r>
      <w:r w:rsidRPr="00FD528F">
        <w:tab/>
      </w:r>
      <w:r w:rsidRPr="00FD528F">
        <w:tab/>
        <w:t>2</w:t>
      </w:r>
    </w:p>
    <w:p w14:paraId="4ACB0221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>- ilość wyjść analogowych</w:t>
      </w:r>
      <w:r w:rsidRPr="00FD528F">
        <w:tab/>
      </w:r>
      <w:r w:rsidRPr="00FD528F">
        <w:tab/>
        <w:t>1</w:t>
      </w:r>
    </w:p>
    <w:p w14:paraId="691D7C89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>- Rodzaj zabezpieczenia</w:t>
      </w:r>
      <w:r w:rsidRPr="00FD528F">
        <w:tab/>
      </w:r>
      <w:r w:rsidRPr="00FD528F">
        <w:tab/>
        <w:t>przeciw przekraczaniu ograniczeń prędkości napędu</w:t>
      </w:r>
    </w:p>
    <w:p w14:paraId="2B3F77BA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  <w:t>przeciw utracie fazy wejściowej napędu</w:t>
      </w:r>
    </w:p>
    <w:p w14:paraId="3CE0D9E3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  <w:t>rozłączenie w obwodzie sterującym napędu</w:t>
      </w:r>
    </w:p>
    <w:p w14:paraId="19139F9A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  <w:t>wyłączenia w linii zasilającej napędu</w:t>
      </w:r>
    </w:p>
    <w:p w14:paraId="20DE8B06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  <w:t>przepięcia w linii zasilającej napędu</w:t>
      </w:r>
    </w:p>
    <w:p w14:paraId="148821E0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  <w:t xml:space="preserve">spadek napięcia w linii zasilającej </w:t>
      </w:r>
    </w:p>
    <w:p w14:paraId="458846CC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  <w:t xml:space="preserve">przetężenie między fazami wyjściowymi a ziemią napędu </w:t>
      </w:r>
    </w:p>
    <w:p w14:paraId="1810D156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  <w:t>zabezpieczenie przed przegrzaniem napędu</w:t>
      </w:r>
    </w:p>
    <w:p w14:paraId="583B7FD2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  <w:t>przepięcia na szynie DC napędu</w:t>
      </w:r>
    </w:p>
    <w:p w14:paraId="7DA3823D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  <w:t>zwarcie między fazami silnika napędu</w:t>
      </w:r>
    </w:p>
    <w:p w14:paraId="04C84E08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  <w:t>zabezpieczenie cieplne napędu</w:t>
      </w:r>
    </w:p>
    <w:p w14:paraId="136643BA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  <w:t xml:space="preserve">przerwa w jednej z faz zasilających silnik </w:t>
      </w:r>
    </w:p>
    <w:p w14:paraId="55410099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  <w:t>zdjęcie mocy silnik</w:t>
      </w:r>
    </w:p>
    <w:p w14:paraId="39C0D91B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  <w:t>zabezpieczenie cieplne silnik</w:t>
      </w:r>
    </w:p>
    <w:p w14:paraId="3655AD63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 xml:space="preserve">- Protokół portu komunikacyjnego  </w:t>
      </w:r>
      <w:r w:rsidRPr="00FD528F">
        <w:tab/>
      </w:r>
      <w:proofErr w:type="spellStart"/>
      <w:r w:rsidRPr="00FD528F">
        <w:t>CANopen</w:t>
      </w:r>
      <w:proofErr w:type="spellEnd"/>
    </w:p>
    <w:p w14:paraId="0FE97ADF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</w:r>
      <w:r w:rsidRPr="00FD528F">
        <w:tab/>
      </w:r>
      <w:proofErr w:type="spellStart"/>
      <w:r w:rsidRPr="00FD528F">
        <w:t>Modbus</w:t>
      </w:r>
      <w:proofErr w:type="spellEnd"/>
    </w:p>
    <w:p w14:paraId="0B1B7091" w14:textId="77777777" w:rsidR="006A31BC" w:rsidRPr="00FD528F" w:rsidRDefault="006A31BC" w:rsidP="006A31BC">
      <w:pPr>
        <w:pStyle w:val="Akapitzlist"/>
        <w:tabs>
          <w:tab w:val="left" w:pos="284"/>
        </w:tabs>
        <w:ind w:left="0"/>
        <w:jc w:val="both"/>
      </w:pPr>
      <w:r w:rsidRPr="00FD528F">
        <w:t>- Poziom hałasu</w:t>
      </w:r>
      <w:r w:rsidRPr="00FD528F">
        <w:tab/>
      </w:r>
      <w:r w:rsidRPr="00FD528F">
        <w:tab/>
      </w:r>
      <w:r w:rsidRPr="00FD528F">
        <w:tab/>
        <w:t>64dB zgodny z 86/188/EEC</w:t>
      </w:r>
    </w:p>
    <w:p w14:paraId="36BA1CF4" w14:textId="77777777" w:rsidR="006A31BC" w:rsidRPr="00291700" w:rsidRDefault="006A31BC" w:rsidP="006A31BC">
      <w:pPr>
        <w:pStyle w:val="Akapitzlist"/>
        <w:tabs>
          <w:tab w:val="left" w:pos="284"/>
        </w:tabs>
        <w:ind w:left="0"/>
        <w:jc w:val="both"/>
      </w:pPr>
      <w:r w:rsidRPr="00291700">
        <w:t>- Normy</w:t>
      </w:r>
      <w:r w:rsidRPr="00291700">
        <w:tab/>
      </w:r>
      <w:r w:rsidRPr="00291700">
        <w:tab/>
      </w:r>
      <w:r w:rsidRPr="00291700">
        <w:tab/>
      </w:r>
      <w:r w:rsidRPr="00291700">
        <w:tab/>
        <w:t>EN 55011 klasa A grupa 2</w:t>
      </w:r>
    </w:p>
    <w:p w14:paraId="1CF591E9" w14:textId="77777777" w:rsidR="006A31BC" w:rsidRPr="00291700" w:rsidRDefault="006A31BC" w:rsidP="006A31BC">
      <w:pPr>
        <w:pStyle w:val="Akapitzlist"/>
        <w:tabs>
          <w:tab w:val="left" w:pos="284"/>
        </w:tabs>
        <w:ind w:left="0"/>
        <w:jc w:val="both"/>
      </w:pPr>
      <w:r w:rsidRPr="00291700">
        <w:tab/>
      </w:r>
      <w:r w:rsidRPr="00291700">
        <w:tab/>
      </w:r>
      <w:r w:rsidRPr="00291700">
        <w:tab/>
      </w:r>
      <w:r w:rsidRPr="00291700">
        <w:tab/>
      </w:r>
      <w:r w:rsidRPr="00291700">
        <w:tab/>
      </w:r>
      <w:r w:rsidRPr="00291700">
        <w:tab/>
        <w:t>EN 61800-3 środowiskowa 1 kategoria C3</w:t>
      </w:r>
    </w:p>
    <w:p w14:paraId="13EB663F" w14:textId="77777777" w:rsidR="006A31BC" w:rsidRPr="00291700" w:rsidRDefault="006A31BC" w:rsidP="006A31BC">
      <w:pPr>
        <w:pStyle w:val="Akapitzlist"/>
        <w:tabs>
          <w:tab w:val="left" w:pos="284"/>
        </w:tabs>
        <w:ind w:left="0"/>
        <w:jc w:val="both"/>
      </w:pPr>
      <w:r w:rsidRPr="00291700">
        <w:tab/>
      </w:r>
      <w:r w:rsidRPr="00291700">
        <w:tab/>
      </w:r>
      <w:r w:rsidRPr="00291700">
        <w:tab/>
      </w:r>
      <w:r w:rsidRPr="00291700">
        <w:tab/>
      </w:r>
      <w:r w:rsidRPr="00291700">
        <w:tab/>
      </w:r>
      <w:r w:rsidRPr="00291700">
        <w:tab/>
        <w:t>EN 61800-3 środowiskowa 2 kategoria C3</w:t>
      </w:r>
    </w:p>
    <w:p w14:paraId="48BE471E" w14:textId="77777777" w:rsidR="006A31BC" w:rsidRPr="00291700" w:rsidRDefault="006A31BC" w:rsidP="006A31BC">
      <w:pPr>
        <w:pStyle w:val="Akapitzlist"/>
        <w:tabs>
          <w:tab w:val="left" w:pos="284"/>
        </w:tabs>
        <w:ind w:left="0"/>
        <w:jc w:val="both"/>
      </w:pPr>
      <w:r w:rsidRPr="00291700">
        <w:tab/>
      </w:r>
      <w:r w:rsidRPr="00291700">
        <w:tab/>
      </w:r>
      <w:r w:rsidRPr="00291700">
        <w:tab/>
      </w:r>
      <w:r w:rsidRPr="00291700">
        <w:tab/>
      </w:r>
      <w:r w:rsidRPr="00291700">
        <w:tab/>
      </w:r>
      <w:r w:rsidRPr="00291700">
        <w:tab/>
        <w:t>EN/EC 61800-3</w:t>
      </w:r>
    </w:p>
    <w:p w14:paraId="46BB27A2" w14:textId="77777777" w:rsidR="006A31BC" w:rsidRPr="00291700" w:rsidRDefault="006A31BC" w:rsidP="006A31BC">
      <w:pPr>
        <w:pStyle w:val="Akapitzlist"/>
        <w:tabs>
          <w:tab w:val="left" w:pos="284"/>
        </w:tabs>
        <w:ind w:left="0"/>
        <w:jc w:val="both"/>
      </w:pPr>
      <w:r w:rsidRPr="00291700">
        <w:tab/>
      </w:r>
      <w:r w:rsidRPr="00291700">
        <w:tab/>
      </w:r>
      <w:r w:rsidRPr="00291700">
        <w:tab/>
      </w:r>
      <w:r w:rsidRPr="00291700">
        <w:tab/>
      </w:r>
      <w:r w:rsidRPr="00291700">
        <w:tab/>
      </w:r>
      <w:r w:rsidRPr="00291700">
        <w:tab/>
        <w:t>EN/EC 61800 – 5 -1</w:t>
      </w:r>
    </w:p>
    <w:p w14:paraId="14EC549C" w14:textId="77777777" w:rsidR="006A31BC" w:rsidRPr="00291700" w:rsidRDefault="006A31BC" w:rsidP="006A31BC">
      <w:pPr>
        <w:pStyle w:val="Akapitzlist"/>
        <w:tabs>
          <w:tab w:val="left" w:pos="284"/>
        </w:tabs>
        <w:ind w:left="0"/>
        <w:jc w:val="both"/>
      </w:pPr>
      <w:r w:rsidRPr="00291700">
        <w:tab/>
      </w:r>
      <w:r w:rsidRPr="00291700">
        <w:tab/>
      </w:r>
      <w:r w:rsidRPr="00291700">
        <w:tab/>
      </w:r>
      <w:r w:rsidRPr="00291700">
        <w:tab/>
      </w:r>
      <w:r w:rsidRPr="00291700">
        <w:tab/>
      </w:r>
      <w:r w:rsidRPr="00291700">
        <w:tab/>
        <w:t>IEC 60721-3-3 klasa 3C1</w:t>
      </w:r>
    </w:p>
    <w:p w14:paraId="4976A795" w14:textId="77777777" w:rsidR="006A31BC" w:rsidRPr="00291700" w:rsidRDefault="006A31BC" w:rsidP="006A31BC">
      <w:pPr>
        <w:pStyle w:val="Akapitzlist"/>
        <w:tabs>
          <w:tab w:val="left" w:pos="284"/>
        </w:tabs>
        <w:ind w:left="0"/>
        <w:jc w:val="both"/>
      </w:pPr>
      <w:r w:rsidRPr="00291700">
        <w:tab/>
      </w:r>
      <w:r w:rsidRPr="00291700">
        <w:tab/>
      </w:r>
      <w:r w:rsidRPr="00291700">
        <w:tab/>
      </w:r>
      <w:r w:rsidRPr="00291700">
        <w:tab/>
      </w:r>
      <w:r w:rsidRPr="00291700">
        <w:tab/>
      </w:r>
      <w:r w:rsidRPr="00291700">
        <w:tab/>
        <w:t>IEC 60721-3-3 klasa 3S2</w:t>
      </w:r>
    </w:p>
    <w:p w14:paraId="6807E0D5" w14:textId="77777777" w:rsidR="006A31BC" w:rsidRPr="00291700" w:rsidRDefault="006A31BC" w:rsidP="006A31BC">
      <w:pPr>
        <w:pStyle w:val="Akapitzlist"/>
        <w:tabs>
          <w:tab w:val="left" w:pos="284"/>
        </w:tabs>
        <w:ind w:left="0"/>
        <w:jc w:val="both"/>
      </w:pPr>
      <w:r w:rsidRPr="00291700">
        <w:tab/>
      </w:r>
      <w:r w:rsidRPr="00291700">
        <w:tab/>
      </w:r>
      <w:r w:rsidRPr="00291700">
        <w:tab/>
      </w:r>
      <w:r w:rsidRPr="00291700">
        <w:tab/>
      </w:r>
      <w:r w:rsidRPr="00291700">
        <w:tab/>
      </w:r>
      <w:r w:rsidRPr="00291700">
        <w:tab/>
        <w:t>UL typ 1</w:t>
      </w:r>
    </w:p>
    <w:p w14:paraId="11494631" w14:textId="77777777" w:rsidR="006A31BC" w:rsidRPr="00291700" w:rsidRDefault="006A31BC" w:rsidP="006A31BC">
      <w:pPr>
        <w:pStyle w:val="Akapitzlist"/>
        <w:tabs>
          <w:tab w:val="left" w:pos="284"/>
        </w:tabs>
        <w:ind w:left="0"/>
        <w:jc w:val="both"/>
      </w:pPr>
      <w:r w:rsidRPr="00291700">
        <w:lastRenderedPageBreak/>
        <w:t xml:space="preserve">- Wymiary maksymalne </w:t>
      </w:r>
      <w:r w:rsidRPr="00291700">
        <w:tab/>
      </w:r>
      <w:r w:rsidRPr="00291700">
        <w:tab/>
        <w:t xml:space="preserve">wysokość 600 </w:t>
      </w:r>
      <w:r>
        <w:t>mm</w:t>
      </w:r>
      <w:r w:rsidRPr="00291700">
        <w:tab/>
      </w:r>
    </w:p>
    <w:p w14:paraId="43166E1D" w14:textId="77777777" w:rsidR="006A31BC" w:rsidRPr="00291700" w:rsidRDefault="006A31BC" w:rsidP="006A31BC">
      <w:pPr>
        <w:pStyle w:val="Akapitzlist"/>
        <w:tabs>
          <w:tab w:val="left" w:pos="284"/>
        </w:tabs>
        <w:ind w:left="0"/>
        <w:jc w:val="both"/>
      </w:pPr>
      <w:r w:rsidRPr="00291700">
        <w:tab/>
      </w:r>
      <w:r w:rsidRPr="00291700">
        <w:tab/>
      </w:r>
      <w:r w:rsidRPr="00291700">
        <w:tab/>
      </w:r>
      <w:r w:rsidRPr="00291700">
        <w:tab/>
      </w:r>
      <w:r w:rsidRPr="00291700">
        <w:tab/>
      </w:r>
      <w:r w:rsidRPr="00291700">
        <w:tab/>
        <w:t xml:space="preserve">głębokość 350 </w:t>
      </w:r>
      <w:r>
        <w:t>mm</w:t>
      </w:r>
      <w:r w:rsidRPr="00291700">
        <w:tab/>
      </w:r>
    </w:p>
    <w:p w14:paraId="4E8B1DBC" w14:textId="77777777" w:rsidR="006A31BC" w:rsidRPr="00291700" w:rsidRDefault="006A31BC" w:rsidP="006A31BC">
      <w:pPr>
        <w:pStyle w:val="Akapitzlist"/>
        <w:tabs>
          <w:tab w:val="left" w:pos="284"/>
        </w:tabs>
        <w:ind w:left="0"/>
        <w:jc w:val="both"/>
        <w:rPr>
          <w:b/>
        </w:rPr>
      </w:pPr>
      <w:r w:rsidRPr="00291700">
        <w:tab/>
      </w:r>
      <w:r w:rsidRPr="00291700">
        <w:tab/>
      </w:r>
      <w:r w:rsidRPr="00291700">
        <w:tab/>
      </w:r>
      <w:r w:rsidRPr="00291700">
        <w:tab/>
      </w:r>
      <w:r w:rsidRPr="00291700">
        <w:tab/>
      </w:r>
      <w:r w:rsidRPr="00291700">
        <w:tab/>
        <w:t xml:space="preserve">szerokość 300 </w:t>
      </w:r>
      <w:r>
        <w:t>mm</w:t>
      </w:r>
      <w:r w:rsidRPr="00291700">
        <w:tab/>
      </w:r>
    </w:p>
    <w:p w14:paraId="4A008EE9" w14:textId="77777777" w:rsidR="006A31BC" w:rsidRPr="00742065" w:rsidRDefault="006A31BC" w:rsidP="006A31BC">
      <w:pPr>
        <w:pStyle w:val="Akapitzlist"/>
        <w:tabs>
          <w:tab w:val="left" w:pos="284"/>
        </w:tabs>
        <w:ind w:left="0"/>
        <w:jc w:val="both"/>
        <w:rPr>
          <w:color w:val="FF0000"/>
        </w:rPr>
      </w:pPr>
    </w:p>
    <w:p w14:paraId="127763C7" w14:textId="77777777" w:rsidR="006A31BC" w:rsidRPr="00742065" w:rsidRDefault="006A31BC" w:rsidP="006A31BC">
      <w:pPr>
        <w:pStyle w:val="Standard"/>
        <w:tabs>
          <w:tab w:val="left" w:pos="426"/>
        </w:tabs>
        <w:jc w:val="both"/>
        <w:rPr>
          <w:rFonts w:cs="Tahoma"/>
        </w:rPr>
      </w:pPr>
    </w:p>
    <w:p w14:paraId="093B88B0" w14:textId="77777777" w:rsidR="006A31BC" w:rsidRPr="00742065" w:rsidRDefault="006A31BC" w:rsidP="006A31BC">
      <w:pPr>
        <w:pStyle w:val="Standard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cs="Tahoma"/>
          <w:b/>
        </w:rPr>
      </w:pPr>
      <w:r>
        <w:rPr>
          <w:rFonts w:cs="Tahoma"/>
          <w:b/>
        </w:rPr>
        <w:t xml:space="preserve">przemiennik częstotliwości – 15 kW do sterowania pracą pomp ściekowych – 1 szt.                       ( fabrycznie nowy, rok produkcji 2018, gwarancja 24 miesiące ) </w:t>
      </w:r>
      <w:r>
        <w:rPr>
          <w:rFonts w:cs="Tahoma"/>
        </w:rPr>
        <w:t xml:space="preserve">będący zamiennikiem obecnie eksploatowanego przemiennika częstotliwości Schneider </w:t>
      </w:r>
      <w:proofErr w:type="spellStart"/>
      <w:r>
        <w:rPr>
          <w:rFonts w:cs="Tahoma"/>
        </w:rPr>
        <w:t>Electric</w:t>
      </w:r>
      <w:proofErr w:type="spellEnd"/>
      <w:r>
        <w:rPr>
          <w:rFonts w:cs="Tahoma"/>
        </w:rPr>
        <w:t xml:space="preserve">  ATV71HD15N4 lub równoważny</w:t>
      </w:r>
    </w:p>
    <w:p w14:paraId="4BF76EAD" w14:textId="77777777" w:rsidR="006A31BC" w:rsidRPr="00D84125" w:rsidRDefault="006A31BC" w:rsidP="006A31BC">
      <w:pPr>
        <w:pStyle w:val="Akapitzlist"/>
        <w:widowControl/>
        <w:tabs>
          <w:tab w:val="left" w:pos="426"/>
        </w:tabs>
        <w:suppressAutoHyphens w:val="0"/>
        <w:spacing w:after="160" w:line="259" w:lineRule="auto"/>
        <w:ind w:left="0"/>
        <w:contextualSpacing/>
        <w:jc w:val="both"/>
        <w:textAlignment w:val="auto"/>
        <w:rPr>
          <w:rFonts w:eastAsia="Times New Roman"/>
          <w:b/>
        </w:rPr>
      </w:pPr>
    </w:p>
    <w:p w14:paraId="6E5DB92A" w14:textId="77777777" w:rsidR="006A31BC" w:rsidRDefault="006A31BC" w:rsidP="006A31BC">
      <w:pPr>
        <w:pStyle w:val="Akapitzlist"/>
        <w:tabs>
          <w:tab w:val="left" w:pos="284"/>
        </w:tabs>
        <w:ind w:left="0"/>
        <w:jc w:val="both"/>
        <w:rPr>
          <w:u w:val="single"/>
        </w:rPr>
      </w:pPr>
      <w:r w:rsidRPr="00694D9E">
        <w:rPr>
          <w:u w:val="single"/>
        </w:rPr>
        <w:t xml:space="preserve">Parametry techniczne: </w:t>
      </w:r>
    </w:p>
    <w:p w14:paraId="1C9563B1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  <w:rPr>
          <w:u w:val="single"/>
        </w:rPr>
      </w:pPr>
    </w:p>
    <w:p w14:paraId="2A1E3247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 xml:space="preserve">- Moc silnika w kW </w:t>
      </w:r>
      <w:r w:rsidRPr="00694D9E">
        <w:tab/>
      </w:r>
      <w:r w:rsidRPr="00694D9E">
        <w:tab/>
      </w:r>
      <w:r w:rsidRPr="00694D9E">
        <w:tab/>
        <w:t>15 kW 3 fazy w 380..480V</w:t>
      </w:r>
    </w:p>
    <w:p w14:paraId="637B9160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 xml:space="preserve">- Moc silnika w KM </w:t>
      </w:r>
      <w:r w:rsidRPr="00694D9E">
        <w:tab/>
      </w:r>
      <w:r w:rsidRPr="00694D9E">
        <w:tab/>
      </w:r>
      <w:r w:rsidRPr="00694D9E">
        <w:tab/>
        <w:t xml:space="preserve">20 </w:t>
      </w:r>
      <w:proofErr w:type="spellStart"/>
      <w:r w:rsidRPr="00694D9E">
        <w:t>hp</w:t>
      </w:r>
      <w:proofErr w:type="spellEnd"/>
      <w:r w:rsidRPr="00694D9E">
        <w:t xml:space="preserve"> 3 fazy w 380…480V</w:t>
      </w:r>
    </w:p>
    <w:p w14:paraId="168509F0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 xml:space="preserve">- znamionowe napięcie zasilania </w:t>
      </w:r>
      <w:r w:rsidRPr="00694D9E">
        <w:tab/>
        <w:t>380…480V (-15…10%)</w:t>
      </w:r>
    </w:p>
    <w:p w14:paraId="08DAEB8C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 xml:space="preserve">- liczba faz w sieci </w:t>
      </w:r>
      <w:r w:rsidRPr="00694D9E">
        <w:tab/>
      </w:r>
      <w:r w:rsidRPr="00694D9E">
        <w:tab/>
      </w:r>
      <w:r w:rsidRPr="00694D9E">
        <w:tab/>
        <w:t>3 fazy</w:t>
      </w:r>
    </w:p>
    <w:p w14:paraId="518B058B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 xml:space="preserve">- filtr EMC </w:t>
      </w:r>
      <w:r w:rsidRPr="00694D9E">
        <w:tab/>
      </w:r>
      <w:r w:rsidRPr="00694D9E">
        <w:tab/>
      </w:r>
      <w:r w:rsidRPr="00694D9E">
        <w:tab/>
      </w:r>
      <w:r w:rsidRPr="00694D9E">
        <w:tab/>
        <w:t>zintegrowany</w:t>
      </w:r>
    </w:p>
    <w:p w14:paraId="5D607B5D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 xml:space="preserve">- Styl składnia </w:t>
      </w:r>
      <w:r w:rsidRPr="00694D9E">
        <w:tab/>
      </w:r>
      <w:r w:rsidRPr="00694D9E">
        <w:tab/>
      </w:r>
      <w:r w:rsidRPr="00694D9E">
        <w:tab/>
        <w:t xml:space="preserve">z ujściem ciepła </w:t>
      </w:r>
    </w:p>
    <w:p w14:paraId="59697EC4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 xml:space="preserve">- Moc pozorna </w:t>
      </w:r>
      <w:r w:rsidRPr="00694D9E">
        <w:tab/>
      </w:r>
      <w:r w:rsidRPr="00694D9E">
        <w:tab/>
      </w:r>
      <w:r w:rsidRPr="00694D9E">
        <w:tab/>
        <w:t>31.6 kVA w 380 V 3 fazy 15 kW/20HP</w:t>
      </w:r>
    </w:p>
    <w:p w14:paraId="3F311931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 xml:space="preserve">- Znamionowy prąd wyjściowy </w:t>
      </w:r>
      <w:r w:rsidRPr="00694D9E">
        <w:tab/>
        <w:t>27 A w 4 kHz 460V 3 fazy 15 kW/20HP</w:t>
      </w:r>
    </w:p>
    <w:p w14:paraId="59A04D88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  <w:t>33 A w 4 kHz 380V 3 fazy 15 kW/20 HP</w:t>
      </w:r>
    </w:p>
    <w:p w14:paraId="75CB4759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 xml:space="preserve">- Maksymalny prąd przejściowy </w:t>
      </w:r>
      <w:r w:rsidRPr="00694D9E">
        <w:tab/>
        <w:t>54.5 A dla 2 s 3 fazy 15 kW/20HP</w:t>
      </w:r>
    </w:p>
    <w:p w14:paraId="127D2595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  <w:t>49.5 A dla 60 s 3 fazy 15kW/20 HP</w:t>
      </w:r>
    </w:p>
    <w:p w14:paraId="66178F88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>- Lakierowana płyta elektroniczna zabezpieczenie przed agresywny</w:t>
      </w:r>
      <w:r>
        <w:t>m</w:t>
      </w:r>
      <w:r w:rsidRPr="00694D9E">
        <w:t xml:space="preserve"> środowiskiem </w:t>
      </w:r>
    </w:p>
    <w:p w14:paraId="30EA3C68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 xml:space="preserve">- Pętla regulacji </w:t>
      </w:r>
      <w:r w:rsidRPr="00694D9E">
        <w:tab/>
      </w:r>
      <w:r w:rsidRPr="00694D9E">
        <w:tab/>
      </w:r>
      <w:r w:rsidRPr="00694D9E">
        <w:tab/>
        <w:t>regulowany regulator PI</w:t>
      </w:r>
    </w:p>
    <w:p w14:paraId="251C401E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>- ilość wejść analogowych</w:t>
      </w:r>
      <w:r w:rsidRPr="00694D9E">
        <w:tab/>
      </w:r>
      <w:r w:rsidRPr="00694D9E">
        <w:tab/>
        <w:t>2</w:t>
      </w:r>
    </w:p>
    <w:p w14:paraId="47D48CAD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>- ilość wyjść analogowych</w:t>
      </w:r>
      <w:r w:rsidRPr="00694D9E">
        <w:tab/>
      </w:r>
      <w:r w:rsidRPr="00694D9E">
        <w:tab/>
        <w:t>1</w:t>
      </w:r>
    </w:p>
    <w:p w14:paraId="40259127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>- Rodzaj zabezpieczenia</w:t>
      </w:r>
      <w:r w:rsidRPr="00694D9E">
        <w:tab/>
      </w:r>
      <w:r w:rsidRPr="00694D9E">
        <w:tab/>
        <w:t>przeciw przekraczaniu ograniczeń prędkości napędu</w:t>
      </w:r>
    </w:p>
    <w:p w14:paraId="7C3E69DE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  <w:t>przeciw utracie fazy wejściowej napędu</w:t>
      </w:r>
    </w:p>
    <w:p w14:paraId="01706EA6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  <w:t>rozłączenie w obwodzie sterującym napędu</w:t>
      </w:r>
    </w:p>
    <w:p w14:paraId="515199AA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  <w:t>wyłączenia w linii zasilającej napędu</w:t>
      </w:r>
    </w:p>
    <w:p w14:paraId="4280F3EA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  <w:t>przepięcia w linii zasilającej napędu</w:t>
      </w:r>
    </w:p>
    <w:p w14:paraId="681A1F30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  <w:t xml:space="preserve">spadek napięcia w linii zasilającej </w:t>
      </w:r>
    </w:p>
    <w:p w14:paraId="4D2B63B5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  <w:t xml:space="preserve">przetężenie między fazami wyjściowymi a ziemią napędu </w:t>
      </w:r>
    </w:p>
    <w:p w14:paraId="149CE67B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  <w:t>zabezpieczenie przed przegrzaniem napędu</w:t>
      </w:r>
    </w:p>
    <w:p w14:paraId="6242BA59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  <w:t>przepięcia na szynie DC napędu</w:t>
      </w:r>
    </w:p>
    <w:p w14:paraId="34F3D4FB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  <w:t>zwarcie między fazami silnika napędu</w:t>
      </w:r>
    </w:p>
    <w:p w14:paraId="093E6333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  <w:t>zabezpieczenie cieplne napędu</w:t>
      </w:r>
    </w:p>
    <w:p w14:paraId="39704FFA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  <w:t xml:space="preserve">przerwa w jednej z faz zasilających silnik </w:t>
      </w:r>
    </w:p>
    <w:p w14:paraId="24B9095B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  <w:t>zdjęcie mocy silnik</w:t>
      </w:r>
    </w:p>
    <w:p w14:paraId="69A8B23C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  <w:t>zabezpieczenie cieplne silnik</w:t>
      </w:r>
    </w:p>
    <w:p w14:paraId="07CAA142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 xml:space="preserve">- Protokół portu komunikacyjnego  </w:t>
      </w:r>
      <w:r w:rsidRPr="00694D9E">
        <w:tab/>
      </w:r>
      <w:proofErr w:type="spellStart"/>
      <w:r w:rsidRPr="00694D9E">
        <w:t>CANopen</w:t>
      </w:r>
      <w:proofErr w:type="spellEnd"/>
    </w:p>
    <w:p w14:paraId="03992551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</w:r>
      <w:proofErr w:type="spellStart"/>
      <w:r w:rsidRPr="00694D9E">
        <w:t>Modbus</w:t>
      </w:r>
      <w:proofErr w:type="spellEnd"/>
    </w:p>
    <w:p w14:paraId="25393AB7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>- Poziom hałasu</w:t>
      </w:r>
      <w:r w:rsidRPr="00694D9E">
        <w:tab/>
      </w:r>
      <w:r w:rsidRPr="00694D9E">
        <w:tab/>
      </w:r>
      <w:r w:rsidRPr="00694D9E">
        <w:tab/>
        <w:t xml:space="preserve">60.2 </w:t>
      </w:r>
      <w:proofErr w:type="spellStart"/>
      <w:r w:rsidRPr="00694D9E">
        <w:t>dB</w:t>
      </w:r>
      <w:proofErr w:type="spellEnd"/>
      <w:r w:rsidRPr="00694D9E">
        <w:t xml:space="preserve"> zgodny z 86/188/EEC</w:t>
      </w:r>
    </w:p>
    <w:p w14:paraId="1F8E515A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>- Normy</w:t>
      </w:r>
      <w:r w:rsidRPr="00694D9E">
        <w:tab/>
      </w:r>
      <w:r w:rsidRPr="00694D9E">
        <w:tab/>
      </w:r>
      <w:r w:rsidRPr="00694D9E">
        <w:tab/>
      </w:r>
      <w:r w:rsidRPr="00694D9E">
        <w:tab/>
        <w:t>EN 55011 klasa A grupa 2</w:t>
      </w:r>
    </w:p>
    <w:p w14:paraId="31D3BF7D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  <w:t>EN 61800-3 środowiskowa 1 kategoria C3</w:t>
      </w:r>
    </w:p>
    <w:p w14:paraId="2365F76D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  <w:t>EN 61800-3 środowiskowa 2 kategoria C3</w:t>
      </w:r>
    </w:p>
    <w:p w14:paraId="19D1E259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  <w:t>EN/EC 61800-3</w:t>
      </w:r>
    </w:p>
    <w:p w14:paraId="23E52A54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  <w:t>EN/EC 61800 – 5 -1</w:t>
      </w:r>
    </w:p>
    <w:p w14:paraId="2995A29F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  <w:t>IEC 60721-3-3 klasa 3C1</w:t>
      </w:r>
    </w:p>
    <w:p w14:paraId="6C8C79E3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lastRenderedPageBreak/>
        <w:tab/>
      </w: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  <w:t>IEC 60721-3-3 klasa 3S2</w:t>
      </w:r>
    </w:p>
    <w:p w14:paraId="642CE848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  <w:t>UL typ 1</w:t>
      </w:r>
    </w:p>
    <w:p w14:paraId="29D804E0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 xml:space="preserve">- Wymiary maksymalne </w:t>
      </w:r>
      <w:r w:rsidRPr="00694D9E">
        <w:tab/>
      </w:r>
      <w:r w:rsidRPr="00694D9E">
        <w:tab/>
        <w:t xml:space="preserve">wysokość 500 </w:t>
      </w:r>
      <w:r>
        <w:t>mm</w:t>
      </w:r>
      <w:r w:rsidRPr="00694D9E">
        <w:tab/>
      </w:r>
    </w:p>
    <w:p w14:paraId="5F3FBC5F" w14:textId="77777777" w:rsidR="006A31BC" w:rsidRPr="00694D9E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  <w:t xml:space="preserve">głębokość 350 </w:t>
      </w:r>
      <w:r>
        <w:t>mm</w:t>
      </w:r>
      <w:r w:rsidRPr="00694D9E">
        <w:tab/>
      </w:r>
    </w:p>
    <w:p w14:paraId="2B2A6ECA" w14:textId="77777777" w:rsidR="006A31BC" w:rsidRPr="00A62ED3" w:rsidRDefault="006A31BC" w:rsidP="006A31BC">
      <w:pPr>
        <w:pStyle w:val="Akapitzlist"/>
        <w:tabs>
          <w:tab w:val="left" w:pos="284"/>
        </w:tabs>
        <w:ind w:left="0"/>
        <w:jc w:val="both"/>
      </w:pP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</w:r>
      <w:r w:rsidRPr="00694D9E">
        <w:tab/>
        <w:t xml:space="preserve">szerokość 240 </w:t>
      </w:r>
      <w:r>
        <w:t>mm</w:t>
      </w:r>
    </w:p>
    <w:p w14:paraId="15E912E7" w14:textId="77777777" w:rsidR="006A31BC" w:rsidRPr="00ED76D4" w:rsidRDefault="006A31BC" w:rsidP="006A31B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47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Przed złożeniem oferty konieczna jest wizja lokalna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na Centralnej Oczyszczalni Ścieków przy ul. Wodnej w Tarnowskich Górach, gdyż nowe urządzenia muszą być kompatybilne </w:t>
      </w:r>
      <w:r w:rsidRPr="00ED76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 istniejącym osprzętem elektrycznym</w:t>
      </w:r>
      <w:r w:rsidRPr="00ED76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986E164" w14:textId="77777777" w:rsidR="006A31BC" w:rsidRDefault="006A31BC" w:rsidP="006A31B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76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Kontakt telefoniczny – Centralna Oczyszczalnia </w:t>
      </w:r>
      <w:r w:rsidRPr="007245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Ścieków :</w:t>
      </w:r>
    </w:p>
    <w:p w14:paraId="36817905" w14:textId="77777777" w:rsidR="006A31BC" w:rsidRDefault="006A31BC" w:rsidP="006A31B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45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Katarzyna </w:t>
      </w:r>
      <w:proofErr w:type="spellStart"/>
      <w:r w:rsidRPr="007245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Chlebosz</w:t>
      </w:r>
      <w:proofErr w:type="spellEnd"/>
      <w:r w:rsidRPr="007245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695 201 899</w:t>
      </w:r>
      <w:bookmarkStart w:id="0" w:name="_GoBack"/>
      <w:bookmarkEnd w:id="0"/>
    </w:p>
    <w:p w14:paraId="5AF847F8" w14:textId="200C776E" w:rsidR="00373572" w:rsidRDefault="006A31BC" w:rsidP="006A31BC"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Kamil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Czekatowski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- 722 020 091</w:t>
      </w:r>
    </w:p>
    <w:sectPr w:rsidR="00373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2016A"/>
    <w:multiLevelType w:val="multilevel"/>
    <w:tmpl w:val="D7F4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17DEF"/>
    <w:multiLevelType w:val="hybridMultilevel"/>
    <w:tmpl w:val="3528B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025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1F558E"/>
    <w:multiLevelType w:val="hybridMultilevel"/>
    <w:tmpl w:val="28022306"/>
    <w:lvl w:ilvl="0" w:tplc="6A20D7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DC107B"/>
    <w:multiLevelType w:val="multilevel"/>
    <w:tmpl w:val="DE3642D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B495319"/>
    <w:multiLevelType w:val="hybridMultilevel"/>
    <w:tmpl w:val="A1DE4054"/>
    <w:lvl w:ilvl="0" w:tplc="04150001">
      <w:start w:val="1"/>
      <w:numFmt w:val="bullet"/>
      <w:lvlText w:val=""/>
      <w:lvlJc w:val="left"/>
      <w:pPr>
        <w:tabs>
          <w:tab w:val="num" w:pos="1220"/>
        </w:tabs>
        <w:ind w:left="12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C42C57"/>
    <w:multiLevelType w:val="hybridMultilevel"/>
    <w:tmpl w:val="80B87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00C7C"/>
    <w:multiLevelType w:val="hybridMultilevel"/>
    <w:tmpl w:val="8750B000"/>
    <w:lvl w:ilvl="0" w:tplc="78E423E6">
      <w:numFmt w:val="bullet"/>
      <w:lvlText w:val="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BDE275A"/>
    <w:multiLevelType w:val="hybridMultilevel"/>
    <w:tmpl w:val="124AE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C6E8B"/>
    <w:multiLevelType w:val="hybridMultilevel"/>
    <w:tmpl w:val="D506FD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F316B"/>
    <w:multiLevelType w:val="multilevel"/>
    <w:tmpl w:val="E65E699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ind w:left="200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0D22954"/>
    <w:multiLevelType w:val="hybridMultilevel"/>
    <w:tmpl w:val="A5903486"/>
    <w:lvl w:ilvl="0" w:tplc="6A20D7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C455EC0"/>
    <w:multiLevelType w:val="hybridMultilevel"/>
    <w:tmpl w:val="82846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B302A"/>
    <w:multiLevelType w:val="hybridMultilevel"/>
    <w:tmpl w:val="E7C4CA9E"/>
    <w:lvl w:ilvl="0" w:tplc="AA145B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13"/>
  </w:num>
  <w:num w:numId="11">
    <w:abstractNumId w:val="11"/>
  </w:num>
  <w:num w:numId="12">
    <w:abstractNumId w:val="7"/>
  </w:num>
  <w:num w:numId="13">
    <w:abstractNumId w:val="14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64"/>
    <w:rsid w:val="00373572"/>
    <w:rsid w:val="006A31BC"/>
    <w:rsid w:val="00ED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7CCC"/>
  <w15:chartTrackingRefBased/>
  <w15:docId w15:val="{BC97A067-AABF-46FA-B4B1-DD9B92C3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31BC"/>
    <w:pPr>
      <w:widowControl w:val="0"/>
      <w:suppressAutoHyphens/>
      <w:spacing w:after="200" w:line="276" w:lineRule="auto"/>
      <w:textAlignment w:val="baseline"/>
    </w:pPr>
    <w:rPr>
      <w:rFonts w:ascii="Calibri" w:eastAsia="Lucida Sans Unicode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A31BC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A31BC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Normalny"/>
    <w:uiPriority w:val="99"/>
    <w:rsid w:val="006A31BC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4002</Words>
  <Characters>24017</Characters>
  <Application>Microsoft Office Word</Application>
  <DocSecurity>0</DocSecurity>
  <Lines>200</Lines>
  <Paragraphs>55</Paragraphs>
  <ScaleCrop>false</ScaleCrop>
  <Company/>
  <LinksUpToDate>false</LinksUpToDate>
  <CharactersWithSpaces>27964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2018-07-30T14:12:00Z</dcterms:created>
  <dcterms:modified xsi:type="dcterms:W3CDTF">2018-07-30T14:14:00Z</dcterms:modified>
</cp:coreProperties>
</file>