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C3B" w:rsidRPr="00EB03CB" w:rsidRDefault="005D7523" w:rsidP="00A06800">
      <w:pPr>
        <w:pStyle w:val="Tekstwstpniesformatowany"/>
        <w:rPr>
          <w:rFonts w:asciiTheme="minorHAnsi" w:hAnsiTheme="minorHAnsi" w:cstheme="minorHAnsi"/>
          <w:sz w:val="22"/>
          <w:szCs w:val="22"/>
        </w:rPr>
      </w:pPr>
      <w:r>
        <w:rPr>
          <w:rFonts w:asciiTheme="minorHAnsi" w:hAnsiTheme="minorHAnsi" w:cstheme="minorHAnsi"/>
          <w:b/>
          <w:bCs/>
          <w:sz w:val="22"/>
          <w:szCs w:val="22"/>
        </w:rPr>
        <w:tab/>
      </w:r>
      <w:r w:rsidR="00A06800">
        <w:rPr>
          <w:rFonts w:asciiTheme="minorHAnsi" w:hAnsiTheme="minorHAnsi" w:cstheme="minorHAnsi"/>
          <w:b/>
          <w:bCs/>
          <w:sz w:val="22"/>
          <w:szCs w:val="22"/>
        </w:rPr>
        <w:t xml:space="preserve">   </w:t>
      </w:r>
      <w:r w:rsidR="00031C3B" w:rsidRPr="00EB03CB">
        <w:rPr>
          <w:rFonts w:asciiTheme="minorHAnsi" w:hAnsiTheme="minorHAnsi" w:cstheme="minorHAnsi"/>
          <w:b/>
          <w:bCs/>
          <w:sz w:val="22"/>
          <w:szCs w:val="22"/>
        </w:rPr>
        <w:tab/>
      </w:r>
      <w:r w:rsidR="00031C3B" w:rsidRPr="00EB03CB">
        <w:rPr>
          <w:rFonts w:asciiTheme="minorHAnsi" w:hAnsiTheme="minorHAnsi" w:cstheme="minorHAnsi"/>
          <w:b/>
          <w:bCs/>
          <w:sz w:val="22"/>
          <w:szCs w:val="22"/>
        </w:rPr>
        <w:tab/>
      </w:r>
      <w:r w:rsidR="00031C3B" w:rsidRPr="00EB03CB">
        <w:rPr>
          <w:rFonts w:asciiTheme="minorHAnsi" w:hAnsiTheme="minorHAnsi" w:cstheme="minorHAnsi"/>
          <w:b/>
          <w:bCs/>
          <w:sz w:val="22"/>
          <w:szCs w:val="22"/>
        </w:rPr>
        <w:tab/>
      </w:r>
      <w:r w:rsidR="00031C3B" w:rsidRPr="00EB03CB">
        <w:rPr>
          <w:rFonts w:asciiTheme="minorHAnsi" w:hAnsiTheme="minorHAnsi" w:cstheme="minorHAnsi"/>
          <w:b/>
          <w:bCs/>
          <w:sz w:val="22"/>
          <w:szCs w:val="22"/>
        </w:rPr>
        <w:tab/>
      </w:r>
      <w:r w:rsidR="00031C3B" w:rsidRPr="00EB03CB">
        <w:rPr>
          <w:rFonts w:asciiTheme="minorHAnsi" w:hAnsiTheme="minorHAnsi" w:cstheme="minorHAnsi"/>
          <w:b/>
          <w:bCs/>
          <w:sz w:val="22"/>
          <w:szCs w:val="22"/>
        </w:rPr>
        <w:tab/>
        <w:t xml:space="preserve">  </w:t>
      </w:r>
      <w:r w:rsidR="00031C3B" w:rsidRPr="00EB03CB">
        <w:rPr>
          <w:rFonts w:asciiTheme="minorHAnsi" w:hAnsiTheme="minorHAnsi" w:cstheme="minorHAnsi"/>
          <w:b/>
          <w:bCs/>
          <w:sz w:val="22"/>
          <w:szCs w:val="22"/>
        </w:rPr>
        <w:tab/>
      </w:r>
      <w:r w:rsidR="00031C3B" w:rsidRPr="00EB03CB">
        <w:rPr>
          <w:rFonts w:asciiTheme="minorHAnsi" w:hAnsiTheme="minorHAnsi" w:cstheme="minorHAnsi"/>
          <w:b/>
          <w:bCs/>
          <w:sz w:val="22"/>
          <w:szCs w:val="22"/>
        </w:rPr>
        <w:tab/>
      </w:r>
      <w:r w:rsidR="00031C3B" w:rsidRPr="00EB03CB">
        <w:rPr>
          <w:rFonts w:asciiTheme="minorHAnsi" w:hAnsiTheme="minorHAnsi" w:cstheme="minorHAnsi"/>
          <w:b/>
          <w:bCs/>
          <w:sz w:val="22"/>
          <w:szCs w:val="22"/>
        </w:rPr>
        <w:tab/>
      </w:r>
      <w:r w:rsidR="00031C3B" w:rsidRPr="00EB03CB">
        <w:rPr>
          <w:rFonts w:asciiTheme="minorHAnsi" w:hAnsiTheme="minorHAnsi" w:cstheme="minorHAnsi"/>
          <w:b/>
          <w:bCs/>
          <w:sz w:val="22"/>
          <w:szCs w:val="22"/>
        </w:rPr>
        <w:tab/>
      </w:r>
      <w:r w:rsidR="00031C3B" w:rsidRPr="00EB03CB">
        <w:rPr>
          <w:rFonts w:asciiTheme="minorHAnsi" w:hAnsiTheme="minorHAnsi" w:cstheme="minorHAnsi"/>
          <w:b/>
          <w:bCs/>
          <w:sz w:val="22"/>
          <w:szCs w:val="22"/>
        </w:rPr>
        <w:tab/>
      </w:r>
      <w:r w:rsidR="00031C3B" w:rsidRPr="00EB03CB">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A06800">
        <w:rPr>
          <w:rFonts w:asciiTheme="minorHAnsi" w:hAnsiTheme="minorHAnsi" w:cstheme="minorHAnsi"/>
          <w:b/>
          <w:bCs/>
          <w:sz w:val="22"/>
          <w:szCs w:val="22"/>
        </w:rPr>
        <w:tab/>
      </w:r>
      <w:r w:rsidR="00031C3B" w:rsidRPr="00EB03CB">
        <w:rPr>
          <w:rFonts w:asciiTheme="minorHAnsi" w:hAnsiTheme="minorHAnsi" w:cstheme="minorHAnsi"/>
          <w:sz w:val="22"/>
          <w:szCs w:val="22"/>
        </w:rPr>
        <w:t>WZÓR</w:t>
      </w:r>
    </w:p>
    <w:p w:rsidR="00031C3B" w:rsidRPr="00EB03CB" w:rsidRDefault="00031C3B" w:rsidP="00031C3B">
      <w:pPr>
        <w:pStyle w:val="Tekstwstpniesformatowany"/>
        <w:rPr>
          <w:rFonts w:asciiTheme="minorHAnsi" w:hAnsiTheme="minorHAnsi" w:cstheme="minorHAnsi"/>
          <w:b/>
          <w:bCs/>
          <w:sz w:val="22"/>
          <w:szCs w:val="22"/>
        </w:rPr>
      </w:pPr>
    </w:p>
    <w:p w:rsidR="005D7523" w:rsidRDefault="00031C3B" w:rsidP="00031C3B">
      <w:pPr>
        <w:pStyle w:val="Tekstwstpniesformatowany"/>
        <w:rPr>
          <w:rFonts w:asciiTheme="minorHAnsi" w:hAnsiTheme="minorHAnsi" w:cstheme="minorHAnsi"/>
          <w:bCs/>
          <w:sz w:val="22"/>
          <w:szCs w:val="22"/>
        </w:rPr>
      </w:pPr>
      <w:r w:rsidRPr="00EB03CB">
        <w:rPr>
          <w:rFonts w:asciiTheme="minorHAnsi" w:hAnsiTheme="minorHAnsi" w:cstheme="minorHAnsi"/>
          <w:b/>
          <w:bCs/>
          <w:sz w:val="22"/>
          <w:szCs w:val="22"/>
        </w:rPr>
        <w:tab/>
      </w:r>
      <w:r w:rsidRPr="00EB03CB">
        <w:rPr>
          <w:rFonts w:asciiTheme="minorHAnsi" w:hAnsiTheme="minorHAnsi" w:cstheme="minorHAnsi"/>
          <w:b/>
          <w:bCs/>
          <w:sz w:val="22"/>
          <w:szCs w:val="22"/>
        </w:rPr>
        <w:tab/>
      </w:r>
      <w:r w:rsidRPr="00EB03CB">
        <w:rPr>
          <w:rFonts w:asciiTheme="minorHAnsi" w:hAnsiTheme="minorHAnsi" w:cstheme="minorHAnsi"/>
          <w:b/>
          <w:bCs/>
          <w:sz w:val="22"/>
          <w:szCs w:val="22"/>
        </w:rPr>
        <w:tab/>
      </w:r>
      <w:r w:rsidRPr="00EB03CB">
        <w:rPr>
          <w:rFonts w:asciiTheme="minorHAnsi" w:hAnsiTheme="minorHAnsi" w:cstheme="minorHAnsi"/>
          <w:b/>
          <w:bCs/>
          <w:sz w:val="22"/>
          <w:szCs w:val="22"/>
        </w:rPr>
        <w:tab/>
      </w:r>
      <w:r w:rsidR="00A06800">
        <w:rPr>
          <w:rFonts w:asciiTheme="minorHAnsi" w:hAnsiTheme="minorHAnsi" w:cstheme="minorHAnsi"/>
          <w:b/>
          <w:bCs/>
          <w:sz w:val="22"/>
          <w:szCs w:val="22"/>
        </w:rPr>
        <w:t xml:space="preserve">             </w:t>
      </w:r>
      <w:r w:rsidR="00ED2F70" w:rsidRPr="00EB03CB">
        <w:rPr>
          <w:rFonts w:asciiTheme="minorHAnsi" w:hAnsiTheme="minorHAnsi" w:cstheme="minorHAnsi"/>
          <w:b/>
          <w:bCs/>
          <w:sz w:val="22"/>
          <w:szCs w:val="22"/>
        </w:rPr>
        <w:t xml:space="preserve">UMOWA  NR </w:t>
      </w:r>
      <w:r w:rsidR="005D7523">
        <w:rPr>
          <w:rFonts w:asciiTheme="minorHAnsi" w:hAnsiTheme="minorHAnsi" w:cstheme="minorHAnsi"/>
          <w:b/>
          <w:bCs/>
          <w:sz w:val="22"/>
          <w:szCs w:val="22"/>
        </w:rPr>
        <w:t>GI.272.    .2018</w:t>
      </w:r>
      <w:r w:rsidRPr="00EB03CB">
        <w:rPr>
          <w:rFonts w:asciiTheme="minorHAnsi" w:hAnsiTheme="minorHAnsi" w:cstheme="minorHAnsi"/>
          <w:bCs/>
          <w:sz w:val="22"/>
          <w:szCs w:val="22"/>
        </w:rPr>
        <w:t xml:space="preserve">      </w:t>
      </w:r>
    </w:p>
    <w:p w:rsidR="005D7523" w:rsidRDefault="005D7523" w:rsidP="00031C3B">
      <w:pPr>
        <w:pStyle w:val="Tekstwstpniesformatowany"/>
        <w:rPr>
          <w:rFonts w:asciiTheme="minorHAnsi" w:hAnsiTheme="minorHAnsi" w:cstheme="minorHAnsi"/>
          <w:bCs/>
          <w:sz w:val="22"/>
          <w:szCs w:val="22"/>
        </w:rPr>
      </w:pPr>
    </w:p>
    <w:p w:rsidR="001D42E8" w:rsidRPr="00EB03CB" w:rsidRDefault="005D7523" w:rsidP="00031C3B">
      <w:pPr>
        <w:pStyle w:val="Tekstwstpniesformatowany"/>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    OR ……………………………..</w:t>
      </w:r>
      <w:r w:rsidR="00031C3B" w:rsidRPr="00EB03CB">
        <w:rPr>
          <w:rFonts w:asciiTheme="minorHAnsi" w:hAnsiTheme="minorHAnsi" w:cstheme="minorHAnsi"/>
          <w:bCs/>
          <w:sz w:val="22"/>
          <w:szCs w:val="22"/>
        </w:rPr>
        <w:t xml:space="preserve">                                  </w:t>
      </w:r>
    </w:p>
    <w:p w:rsidR="001D42E8" w:rsidRPr="00EB03CB" w:rsidRDefault="00031C3B">
      <w:pPr>
        <w:pStyle w:val="Tekstwstpniesformatowany"/>
        <w:jc w:val="center"/>
        <w:rPr>
          <w:rFonts w:asciiTheme="minorHAnsi" w:hAnsiTheme="minorHAnsi" w:cstheme="minorHAnsi"/>
          <w:sz w:val="22"/>
          <w:szCs w:val="22"/>
        </w:rPr>
      </w:pPr>
      <w:r w:rsidRPr="00EB03CB">
        <w:rPr>
          <w:rFonts w:asciiTheme="minorHAnsi" w:hAnsiTheme="minorHAnsi" w:cstheme="minorHAnsi"/>
          <w:sz w:val="22"/>
          <w:szCs w:val="22"/>
        </w:rPr>
        <w:t xml:space="preserve">                                                         </w:t>
      </w: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 xml:space="preserve">zawarta w dniu  </w:t>
      </w:r>
      <w:r w:rsidRPr="00EB03CB">
        <w:rPr>
          <w:rFonts w:asciiTheme="minorHAnsi" w:hAnsiTheme="minorHAnsi" w:cstheme="minorHAnsi"/>
          <w:bCs/>
          <w:sz w:val="22"/>
          <w:szCs w:val="22"/>
        </w:rPr>
        <w:t>…………………..</w:t>
      </w:r>
      <w:r w:rsidRPr="00EB03CB">
        <w:rPr>
          <w:rFonts w:asciiTheme="minorHAnsi" w:hAnsiTheme="minorHAnsi" w:cstheme="minorHAnsi"/>
          <w:b/>
          <w:bCs/>
          <w:sz w:val="22"/>
          <w:szCs w:val="22"/>
        </w:rPr>
        <w:t xml:space="preserve"> r. w Tarnowskich Górach</w:t>
      </w:r>
    </w:p>
    <w:p w:rsidR="001D42E8" w:rsidRPr="00EB03CB" w:rsidRDefault="001D42E8">
      <w:pPr>
        <w:pStyle w:val="Tekstwstpniesformatowany"/>
        <w:rPr>
          <w:rFonts w:asciiTheme="minorHAnsi" w:hAnsiTheme="minorHAnsi" w:cstheme="minorHAnsi"/>
          <w:sz w:val="22"/>
          <w:szCs w:val="22"/>
        </w:rPr>
      </w:pP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pomiędzy:</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 xml:space="preserve"> </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Gminą Tarnowskie Góry z siedzibą w Tarnowskich Górach, 42-600 Tarnowskie Góry, ul. Rynek 4</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NIP 645 25 38 184, REGON 276258820</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którą reprezentuje:</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zwaną w dalszej części Umowy Zamawiającym</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a:</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NIP:………………..…………</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Regon: ………………………</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reprezentowanym przez:</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zwanym w dalszej części Umowy Wykonawcą</w:t>
      </w:r>
    </w:p>
    <w:p w:rsidR="001D42E8" w:rsidRPr="00EB03CB" w:rsidRDefault="001D42E8">
      <w:pPr>
        <w:pStyle w:val="Tekstwstpniesformatowany"/>
        <w:rPr>
          <w:rFonts w:asciiTheme="minorHAnsi" w:hAnsiTheme="minorHAnsi" w:cstheme="minorHAnsi"/>
          <w:sz w:val="22"/>
          <w:szCs w:val="22"/>
        </w:rPr>
      </w:pPr>
    </w:p>
    <w:p w:rsidR="001D42E8" w:rsidRPr="00EB03CB" w:rsidRDefault="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 xml:space="preserve"> W oparciu o art. 39 i następne  </w:t>
      </w:r>
      <w:r w:rsidR="007751AD">
        <w:rPr>
          <w:rFonts w:asciiTheme="minorHAnsi" w:hAnsiTheme="minorHAnsi" w:cstheme="minorHAnsi"/>
          <w:sz w:val="22"/>
          <w:szCs w:val="22"/>
        </w:rPr>
        <w:t>ustawy</w:t>
      </w:r>
      <w:r w:rsidR="007751AD" w:rsidRPr="007751AD">
        <w:rPr>
          <w:rFonts w:asciiTheme="minorHAnsi" w:hAnsiTheme="minorHAnsi" w:cstheme="minorHAnsi"/>
          <w:sz w:val="22"/>
          <w:szCs w:val="22"/>
        </w:rPr>
        <w:t xml:space="preserve"> z dni</w:t>
      </w:r>
      <w:r w:rsidR="007751AD">
        <w:rPr>
          <w:rFonts w:asciiTheme="minorHAnsi" w:hAnsiTheme="minorHAnsi" w:cstheme="minorHAnsi"/>
          <w:sz w:val="22"/>
          <w:szCs w:val="22"/>
        </w:rPr>
        <w:t>a 29 stycznia 2004 r. Prawo zamó</w:t>
      </w:r>
      <w:r w:rsidR="007751AD" w:rsidRPr="007751AD">
        <w:rPr>
          <w:rFonts w:asciiTheme="minorHAnsi" w:hAnsiTheme="minorHAnsi" w:cstheme="minorHAnsi"/>
          <w:sz w:val="22"/>
          <w:szCs w:val="22"/>
        </w:rPr>
        <w:t>wień publicznych (tekst jednolity Dz. U. z 2017 r. poz. 1579</w:t>
      </w:r>
      <w:r w:rsidR="005D7523">
        <w:rPr>
          <w:rFonts w:asciiTheme="minorHAnsi" w:hAnsiTheme="minorHAnsi" w:cstheme="minorHAnsi"/>
          <w:sz w:val="22"/>
          <w:szCs w:val="22"/>
        </w:rPr>
        <w:t xml:space="preserve"> z późniejszymi zmianami</w:t>
      </w:r>
      <w:r w:rsidR="007751AD" w:rsidRPr="007751AD">
        <w:rPr>
          <w:rFonts w:asciiTheme="minorHAnsi" w:hAnsiTheme="minorHAnsi" w:cstheme="minorHAnsi"/>
          <w:sz w:val="22"/>
          <w:szCs w:val="22"/>
        </w:rPr>
        <w:t>)</w:t>
      </w:r>
      <w:r w:rsidRPr="00EB03CB">
        <w:rPr>
          <w:rFonts w:asciiTheme="minorHAnsi" w:hAnsiTheme="minorHAnsi" w:cstheme="minorHAnsi"/>
          <w:sz w:val="22"/>
          <w:szCs w:val="22"/>
        </w:rPr>
        <w:t xml:space="preserve"> po przeprowadzeniu przetargu nieograniczonego została zawarta Umowa następującej treści: </w:t>
      </w:r>
    </w:p>
    <w:p w:rsidR="001D42E8" w:rsidRPr="00EB03CB" w:rsidRDefault="001D42E8">
      <w:pPr>
        <w:pStyle w:val="Tekstwstpniesformatowany"/>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§1</w:t>
      </w:r>
    </w:p>
    <w:p w:rsidR="001D42E8" w:rsidRPr="00EB03CB" w:rsidRDefault="001D42E8">
      <w:pPr>
        <w:pStyle w:val="Tekstwstpniesformatowany"/>
        <w:jc w:val="center"/>
        <w:rPr>
          <w:rFonts w:asciiTheme="minorHAnsi" w:hAnsiTheme="minorHAnsi" w:cstheme="minorHAnsi"/>
          <w:sz w:val="22"/>
          <w:szCs w:val="22"/>
        </w:rPr>
      </w:pP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 xml:space="preserve">Zamawiający powierza, a Wykonawca zobowiązuje się do : </w:t>
      </w:r>
    </w:p>
    <w:p w:rsidR="001D42E8" w:rsidRPr="00EB03CB" w:rsidRDefault="001D42E8">
      <w:pPr>
        <w:pStyle w:val="Tekstwstpniesformatowany"/>
        <w:rPr>
          <w:rFonts w:asciiTheme="minorHAnsi" w:hAnsiTheme="minorHAnsi" w:cstheme="minorHAnsi"/>
          <w:sz w:val="22"/>
          <w:szCs w:val="22"/>
        </w:rPr>
      </w:pPr>
    </w:p>
    <w:p w:rsidR="0041767C" w:rsidRPr="00EB03CB" w:rsidRDefault="00633531" w:rsidP="00B64EC2">
      <w:pPr>
        <w:pStyle w:val="Tekstwstpniesformatowany"/>
        <w:numPr>
          <w:ilvl w:val="0"/>
          <w:numId w:val="1"/>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Wykonania</w:t>
      </w:r>
      <w:r w:rsidR="00800202">
        <w:rPr>
          <w:rFonts w:asciiTheme="minorHAnsi" w:hAnsiTheme="minorHAnsi" w:cstheme="minorHAnsi"/>
          <w:sz w:val="22"/>
          <w:szCs w:val="22"/>
        </w:rPr>
        <w:t xml:space="preserve"> robót budowlanych</w:t>
      </w:r>
      <w:r w:rsidR="005040F8">
        <w:rPr>
          <w:rFonts w:asciiTheme="minorHAnsi" w:hAnsiTheme="minorHAnsi" w:cstheme="minorHAnsi"/>
          <w:sz w:val="22"/>
          <w:szCs w:val="22"/>
        </w:rPr>
        <w:t xml:space="preserve"> dla zadania pn.</w:t>
      </w:r>
      <w:r w:rsidR="005040F8">
        <w:rPr>
          <w:rFonts w:asciiTheme="minorHAnsi" w:hAnsiTheme="minorHAnsi" w:cstheme="minorHAnsi"/>
          <w:b/>
          <w:sz w:val="22"/>
          <w:szCs w:val="22"/>
        </w:rPr>
        <w:t xml:space="preserve"> „B</w:t>
      </w:r>
      <w:r w:rsidR="00744941">
        <w:rPr>
          <w:rFonts w:asciiTheme="minorHAnsi" w:hAnsiTheme="minorHAnsi" w:cstheme="minorHAnsi"/>
          <w:b/>
          <w:sz w:val="22"/>
          <w:szCs w:val="22"/>
        </w:rPr>
        <w:t>udow</w:t>
      </w:r>
      <w:r w:rsidR="005040F8">
        <w:rPr>
          <w:rFonts w:asciiTheme="minorHAnsi" w:hAnsiTheme="minorHAnsi" w:cstheme="minorHAnsi"/>
          <w:b/>
          <w:sz w:val="22"/>
          <w:szCs w:val="22"/>
        </w:rPr>
        <w:t>a</w:t>
      </w:r>
      <w:r w:rsidR="00744941">
        <w:rPr>
          <w:rFonts w:asciiTheme="minorHAnsi" w:hAnsiTheme="minorHAnsi" w:cstheme="minorHAnsi"/>
          <w:b/>
          <w:sz w:val="22"/>
          <w:szCs w:val="22"/>
        </w:rPr>
        <w:t xml:space="preserve"> placu zabaw oraz parkingu przy ul. Pastuszki w dzielnicy Opatowice w Tarnowskich Górach</w:t>
      </w:r>
      <w:r w:rsidR="005040F8">
        <w:rPr>
          <w:rFonts w:asciiTheme="minorHAnsi" w:hAnsiTheme="minorHAnsi" w:cstheme="minorHAnsi"/>
          <w:b/>
          <w:sz w:val="22"/>
          <w:szCs w:val="22"/>
        </w:rPr>
        <w:t>”</w:t>
      </w:r>
      <w:r w:rsidR="00B23D76">
        <w:rPr>
          <w:rFonts w:asciiTheme="minorHAnsi" w:hAnsiTheme="minorHAnsi" w:cstheme="minorHAnsi"/>
          <w:b/>
          <w:sz w:val="22"/>
          <w:szCs w:val="22"/>
        </w:rPr>
        <w:t xml:space="preserve">, </w:t>
      </w:r>
      <w:r w:rsidR="00B23D76" w:rsidRPr="00B23D76">
        <w:rPr>
          <w:rFonts w:asciiTheme="minorHAnsi" w:hAnsiTheme="minorHAnsi" w:cstheme="minorHAnsi"/>
          <w:sz w:val="22"/>
          <w:szCs w:val="22"/>
        </w:rPr>
        <w:t>zwanym w dalszej części Umowy Zadaniem.</w:t>
      </w:r>
      <w:r w:rsidR="00B23D76">
        <w:rPr>
          <w:rFonts w:asciiTheme="minorHAnsi" w:hAnsiTheme="minorHAnsi" w:cstheme="minorHAnsi"/>
          <w:sz w:val="22"/>
          <w:szCs w:val="22"/>
        </w:rPr>
        <w:t xml:space="preserve"> Przedsięwzięcie to wykonane zostanie</w:t>
      </w:r>
      <w:r w:rsidR="00744941">
        <w:rPr>
          <w:rFonts w:asciiTheme="minorHAnsi" w:hAnsiTheme="minorHAnsi" w:cstheme="minorHAnsi"/>
          <w:b/>
          <w:sz w:val="22"/>
          <w:szCs w:val="22"/>
        </w:rPr>
        <w:t xml:space="preserve"> </w:t>
      </w:r>
      <w:r w:rsidR="00B73104" w:rsidRPr="00EB03CB">
        <w:rPr>
          <w:rFonts w:asciiTheme="minorHAnsi" w:hAnsiTheme="minorHAnsi" w:cstheme="minorHAnsi"/>
          <w:sz w:val="22"/>
          <w:szCs w:val="22"/>
        </w:rPr>
        <w:t xml:space="preserve">w oparciu o dokumentację projektową </w:t>
      </w:r>
      <w:r w:rsidR="00650E7B">
        <w:rPr>
          <w:rFonts w:asciiTheme="minorHAnsi" w:hAnsiTheme="minorHAnsi" w:cstheme="minorHAnsi"/>
          <w:sz w:val="22"/>
          <w:szCs w:val="22"/>
        </w:rPr>
        <w:t xml:space="preserve">„Projekt budowlano-wykonawczy </w:t>
      </w:r>
      <w:r w:rsidR="00415746">
        <w:rPr>
          <w:rFonts w:asciiTheme="minorHAnsi" w:hAnsiTheme="minorHAnsi" w:cstheme="minorHAnsi"/>
          <w:sz w:val="22"/>
          <w:szCs w:val="22"/>
        </w:rPr>
        <w:t>pn. „</w:t>
      </w:r>
      <w:r w:rsidR="00650E7B">
        <w:rPr>
          <w:rFonts w:asciiTheme="minorHAnsi" w:hAnsiTheme="minorHAnsi" w:cstheme="minorHAnsi"/>
          <w:sz w:val="22"/>
          <w:szCs w:val="22"/>
        </w:rPr>
        <w:t xml:space="preserve">Budowa placu zabaw oraz parkingu przy ul. Pastuszki w dzielnicy Opatowice </w:t>
      </w:r>
      <w:r w:rsidR="00B23D76">
        <w:rPr>
          <w:rFonts w:asciiTheme="minorHAnsi" w:hAnsiTheme="minorHAnsi" w:cstheme="minorHAnsi"/>
          <w:sz w:val="22"/>
          <w:szCs w:val="22"/>
        </w:rPr>
        <w:t xml:space="preserve">                           </w:t>
      </w:r>
      <w:r w:rsidR="00650E7B">
        <w:rPr>
          <w:rFonts w:asciiTheme="minorHAnsi" w:hAnsiTheme="minorHAnsi" w:cstheme="minorHAnsi"/>
          <w:sz w:val="22"/>
          <w:szCs w:val="22"/>
        </w:rPr>
        <w:t>w Tarnowskich Górach”, wykonaną przez PRIMTECH Szymon Kita w lipcu 2017 r.</w:t>
      </w:r>
    </w:p>
    <w:p w:rsidR="001D42E8" w:rsidRPr="00EB03CB" w:rsidRDefault="00B64EC2" w:rsidP="00B64EC2">
      <w:pPr>
        <w:pStyle w:val="Tekstwstpniesformatowany"/>
        <w:numPr>
          <w:ilvl w:val="0"/>
          <w:numId w:val="1"/>
        </w:numPr>
        <w:tabs>
          <w:tab w:val="clear" w:pos="709"/>
          <w:tab w:val="left" w:pos="284"/>
        </w:tabs>
        <w:ind w:left="426" w:hanging="426"/>
        <w:rPr>
          <w:rFonts w:asciiTheme="minorHAnsi" w:hAnsiTheme="minorHAnsi" w:cstheme="minorHAnsi"/>
          <w:sz w:val="22"/>
          <w:szCs w:val="22"/>
        </w:rPr>
      </w:pPr>
      <w:r>
        <w:rPr>
          <w:rFonts w:asciiTheme="minorHAnsi" w:hAnsiTheme="minorHAnsi" w:cstheme="minorHAnsi"/>
          <w:sz w:val="22"/>
          <w:szCs w:val="22"/>
        </w:rPr>
        <w:t xml:space="preserve">   </w:t>
      </w:r>
      <w:r w:rsidR="00ED2F70" w:rsidRPr="00EB03CB">
        <w:rPr>
          <w:rFonts w:asciiTheme="minorHAnsi" w:hAnsiTheme="minorHAnsi" w:cstheme="minorHAnsi"/>
          <w:sz w:val="22"/>
          <w:szCs w:val="22"/>
        </w:rPr>
        <w:t>Złożenia kompletnych wniosków do Powiatowego Inspektoratu Nadzoru Budowlanego o uzyskanie</w:t>
      </w:r>
      <w:r>
        <w:rPr>
          <w:rFonts w:asciiTheme="minorHAnsi" w:hAnsiTheme="minorHAnsi" w:cstheme="minorHAnsi"/>
          <w:sz w:val="22"/>
          <w:szCs w:val="22"/>
        </w:rPr>
        <w:t xml:space="preserve"> </w:t>
      </w:r>
      <w:r w:rsidR="00ED2F70" w:rsidRPr="00EB03CB">
        <w:rPr>
          <w:rFonts w:asciiTheme="minorHAnsi" w:hAnsiTheme="minorHAnsi" w:cstheme="minorHAnsi"/>
          <w:sz w:val="22"/>
          <w:szCs w:val="22"/>
        </w:rPr>
        <w:t>decyzji pozwolenia na użytkowanie lub zgłoszenia zakończenia budowy</w:t>
      </w:r>
      <w:r w:rsidR="00F17CC2" w:rsidRPr="00EB03CB">
        <w:rPr>
          <w:rFonts w:asciiTheme="minorHAnsi" w:hAnsiTheme="minorHAnsi" w:cstheme="minorHAnsi"/>
          <w:sz w:val="22"/>
          <w:szCs w:val="22"/>
        </w:rPr>
        <w:t xml:space="preserve"> (jeżeli wymagane)</w:t>
      </w:r>
      <w:r w:rsidR="00ED2F70" w:rsidRPr="00EB03CB">
        <w:rPr>
          <w:rFonts w:asciiTheme="minorHAnsi" w:hAnsiTheme="minorHAnsi" w:cstheme="minorHAnsi"/>
          <w:sz w:val="22"/>
          <w:szCs w:val="22"/>
        </w:rPr>
        <w:t>.</w:t>
      </w:r>
    </w:p>
    <w:p w:rsidR="001D42E8" w:rsidRPr="00EB03CB" w:rsidRDefault="001D42E8">
      <w:pPr>
        <w:pStyle w:val="Tekstwstpniesformatowany"/>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§2</w:t>
      </w:r>
    </w:p>
    <w:p w:rsidR="001D42E8" w:rsidRPr="00EB03CB" w:rsidRDefault="00ED2F70" w:rsidP="00E506D7">
      <w:pPr>
        <w:pStyle w:val="Tekstwstpniesformatowany"/>
        <w:ind w:left="98"/>
        <w:rPr>
          <w:rFonts w:asciiTheme="minorHAnsi" w:hAnsiTheme="minorHAnsi" w:cstheme="minorHAnsi"/>
          <w:sz w:val="22"/>
          <w:szCs w:val="22"/>
        </w:rPr>
      </w:pPr>
      <w:r w:rsidRPr="00EB03CB">
        <w:rPr>
          <w:rFonts w:asciiTheme="minorHAnsi" w:hAnsiTheme="minorHAnsi" w:cstheme="minorHAnsi"/>
          <w:sz w:val="22"/>
          <w:szCs w:val="22"/>
        </w:rPr>
        <w:t>Następujące dokumenty będą uważane, odczytywane i interpretowane, jako integralna część niniejszej Umowy, według następującego pierwszeństwa:</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 xml:space="preserve">            a) Niniejszy akt Umowy;</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 xml:space="preserve">            b) Opis przedmiotu zamówienia;</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 xml:space="preserve">            c) Dokumentacja projektowa;</w:t>
      </w:r>
    </w:p>
    <w:p w:rsidR="001D42E8"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 xml:space="preserve">            d) Oferta wykonawcy z kosztorysem ofertowym.</w:t>
      </w: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lastRenderedPageBreak/>
        <w:t>§3</w:t>
      </w:r>
    </w:p>
    <w:p w:rsidR="001D42E8" w:rsidRPr="00EB03CB" w:rsidRDefault="001D42E8" w:rsidP="00B64EC2">
      <w:pPr>
        <w:pStyle w:val="Tekstwstpniesformatowany"/>
        <w:jc w:val="both"/>
        <w:rPr>
          <w:rFonts w:asciiTheme="minorHAnsi" w:hAnsiTheme="minorHAnsi" w:cstheme="minorHAnsi"/>
          <w:sz w:val="22"/>
          <w:szCs w:val="22"/>
        </w:rPr>
      </w:pPr>
    </w:p>
    <w:p w:rsidR="001D42E8" w:rsidRPr="00B64EC2" w:rsidRDefault="00ED2F70" w:rsidP="00B64EC2">
      <w:pPr>
        <w:pStyle w:val="Tekstwstpniesformatowany"/>
        <w:tabs>
          <w:tab w:val="clear" w:pos="709"/>
          <w:tab w:val="left" w:pos="426"/>
        </w:tabs>
        <w:ind w:left="426" w:hanging="342"/>
        <w:jc w:val="both"/>
        <w:rPr>
          <w:rFonts w:asciiTheme="minorHAnsi" w:hAnsiTheme="minorHAnsi" w:cstheme="minorHAnsi"/>
          <w:b/>
          <w:sz w:val="22"/>
          <w:szCs w:val="22"/>
        </w:rPr>
      </w:pPr>
      <w:r w:rsidRPr="00EB03CB">
        <w:rPr>
          <w:rFonts w:asciiTheme="minorHAnsi" w:hAnsiTheme="minorHAnsi" w:cstheme="minorHAnsi"/>
          <w:sz w:val="22"/>
          <w:szCs w:val="22"/>
        </w:rPr>
        <w:t>1.</w:t>
      </w:r>
      <w:r w:rsidR="00E506D7" w:rsidRPr="00EB03CB">
        <w:rPr>
          <w:rFonts w:asciiTheme="minorHAnsi" w:hAnsiTheme="minorHAnsi" w:cstheme="minorHAnsi"/>
          <w:sz w:val="22"/>
          <w:szCs w:val="22"/>
        </w:rPr>
        <w:tab/>
      </w:r>
      <w:r w:rsidR="00014324" w:rsidRPr="00B64EC2">
        <w:rPr>
          <w:rFonts w:asciiTheme="minorHAnsi" w:hAnsiTheme="minorHAnsi" w:cstheme="minorHAnsi"/>
          <w:b/>
          <w:sz w:val="22"/>
          <w:szCs w:val="22"/>
        </w:rPr>
        <w:t xml:space="preserve">Termin </w:t>
      </w:r>
      <w:r w:rsidR="00E97E52" w:rsidRPr="00B64EC2">
        <w:rPr>
          <w:rFonts w:asciiTheme="minorHAnsi" w:hAnsiTheme="minorHAnsi" w:cstheme="minorHAnsi"/>
          <w:b/>
          <w:sz w:val="22"/>
          <w:szCs w:val="22"/>
        </w:rPr>
        <w:t xml:space="preserve">wykonania robót określonych w </w:t>
      </w:r>
      <w:r w:rsidRPr="00B64EC2">
        <w:rPr>
          <w:rFonts w:asciiTheme="minorHAnsi" w:hAnsiTheme="minorHAnsi" w:cstheme="minorHAnsi"/>
          <w:b/>
          <w:sz w:val="22"/>
          <w:szCs w:val="22"/>
        </w:rPr>
        <w:t xml:space="preserve">§1 </w:t>
      </w:r>
      <w:r w:rsidR="00E97E52" w:rsidRPr="00B64EC2">
        <w:rPr>
          <w:rFonts w:asciiTheme="minorHAnsi" w:hAnsiTheme="minorHAnsi" w:cstheme="minorHAnsi"/>
          <w:b/>
          <w:sz w:val="22"/>
          <w:szCs w:val="22"/>
        </w:rPr>
        <w:t xml:space="preserve">ustala się na </w:t>
      </w:r>
      <w:r w:rsidR="00B64EC2" w:rsidRPr="00B64EC2">
        <w:rPr>
          <w:rFonts w:asciiTheme="minorHAnsi" w:hAnsiTheme="minorHAnsi" w:cstheme="minorHAnsi"/>
          <w:b/>
          <w:sz w:val="22"/>
          <w:szCs w:val="22"/>
        </w:rPr>
        <w:t xml:space="preserve">120 </w:t>
      </w:r>
      <w:r w:rsidR="00E97E52" w:rsidRPr="00B64EC2">
        <w:rPr>
          <w:rFonts w:asciiTheme="minorHAnsi" w:hAnsiTheme="minorHAnsi" w:cstheme="minorHAnsi"/>
          <w:b/>
          <w:sz w:val="22"/>
          <w:szCs w:val="22"/>
        </w:rPr>
        <w:t>dni kalendarzowych od dnia podpisania umowy i upływa w dniu …………………</w:t>
      </w:r>
    </w:p>
    <w:p w:rsidR="001D42E8" w:rsidRPr="00EB03CB" w:rsidRDefault="00ED2F70" w:rsidP="00E506D7">
      <w:pPr>
        <w:pStyle w:val="Tekstwstpniesformatowany"/>
        <w:numPr>
          <w:ilvl w:val="0"/>
          <w:numId w:val="2"/>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 xml:space="preserve">Za datę zakończenia robót przyjmuje się dzień podpisania przez Zamawiającego protokołu odbioru </w:t>
      </w:r>
      <w:r w:rsidR="0041767C" w:rsidRPr="00EB03CB">
        <w:rPr>
          <w:rFonts w:asciiTheme="minorHAnsi" w:hAnsiTheme="minorHAnsi" w:cstheme="minorHAnsi"/>
          <w:sz w:val="22"/>
          <w:szCs w:val="22"/>
        </w:rPr>
        <w:t>końcowego</w:t>
      </w:r>
      <w:r w:rsidRPr="00EB03CB">
        <w:rPr>
          <w:rFonts w:asciiTheme="minorHAnsi" w:hAnsiTheme="minorHAnsi" w:cstheme="minorHAnsi"/>
          <w:sz w:val="22"/>
          <w:szCs w:val="22"/>
        </w:rPr>
        <w:t>.</w:t>
      </w:r>
    </w:p>
    <w:p w:rsidR="001D42E8" w:rsidRPr="00EB03CB" w:rsidRDefault="001D42E8">
      <w:pPr>
        <w:pStyle w:val="Tekstwstpniesformatowany"/>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§4</w:t>
      </w:r>
    </w:p>
    <w:p w:rsidR="001D42E8" w:rsidRPr="00EB03CB" w:rsidRDefault="001D42E8">
      <w:pPr>
        <w:pStyle w:val="Tekstwstpniesformatowany"/>
        <w:rPr>
          <w:rFonts w:asciiTheme="minorHAnsi" w:hAnsiTheme="minorHAnsi" w:cstheme="minorHAnsi"/>
          <w:sz w:val="22"/>
          <w:szCs w:val="22"/>
        </w:rPr>
      </w:pPr>
    </w:p>
    <w:p w:rsidR="001D42E8" w:rsidRPr="00EB03CB" w:rsidRDefault="00ED2F70" w:rsidP="005F29A3">
      <w:pPr>
        <w:pStyle w:val="Tekstwstpniesformatowany"/>
        <w:ind w:left="142"/>
        <w:jc w:val="both"/>
        <w:rPr>
          <w:rFonts w:asciiTheme="minorHAnsi" w:hAnsiTheme="minorHAnsi" w:cstheme="minorHAnsi"/>
          <w:sz w:val="22"/>
          <w:szCs w:val="22"/>
        </w:rPr>
      </w:pPr>
      <w:r w:rsidRPr="00EB03CB">
        <w:rPr>
          <w:rFonts w:asciiTheme="minorHAnsi" w:hAnsiTheme="minorHAnsi" w:cstheme="minorHAnsi"/>
          <w:sz w:val="22"/>
          <w:szCs w:val="22"/>
        </w:rPr>
        <w:t>Wykonawca zobowiązuje się zrealizować przedmiot Umowy zgodnie z opisem przedmiotu zamówienia</w:t>
      </w:r>
      <w:r w:rsidR="00F17CC2" w:rsidRPr="00EB03CB">
        <w:rPr>
          <w:rFonts w:asciiTheme="minorHAnsi" w:hAnsiTheme="minorHAnsi" w:cstheme="minorHAnsi"/>
          <w:sz w:val="22"/>
          <w:szCs w:val="22"/>
        </w:rPr>
        <w:t xml:space="preserve">, </w:t>
      </w:r>
      <w:r w:rsidRPr="00EB03CB">
        <w:rPr>
          <w:rFonts w:asciiTheme="minorHAnsi" w:hAnsiTheme="minorHAnsi" w:cstheme="minorHAnsi"/>
          <w:sz w:val="22"/>
          <w:szCs w:val="22"/>
        </w:rPr>
        <w:t xml:space="preserve"> </w:t>
      </w:r>
      <w:r w:rsidR="00F17CC2" w:rsidRPr="00EB03CB">
        <w:rPr>
          <w:rFonts w:asciiTheme="minorHAnsi" w:hAnsiTheme="minorHAnsi" w:cstheme="minorHAnsi"/>
          <w:sz w:val="22"/>
          <w:szCs w:val="22"/>
        </w:rPr>
        <w:t xml:space="preserve"> </w:t>
      </w:r>
      <w:r w:rsidRPr="00EB03CB">
        <w:rPr>
          <w:rFonts w:asciiTheme="minorHAnsi" w:hAnsiTheme="minorHAnsi" w:cstheme="minorHAnsi"/>
          <w:sz w:val="22"/>
          <w:szCs w:val="22"/>
        </w:rPr>
        <w:t>zgodnie z</w:t>
      </w:r>
      <w:r w:rsidR="00F17CC2" w:rsidRPr="00EB03CB">
        <w:rPr>
          <w:rFonts w:asciiTheme="minorHAnsi" w:hAnsiTheme="minorHAnsi" w:cstheme="minorHAnsi"/>
          <w:sz w:val="22"/>
          <w:szCs w:val="22"/>
        </w:rPr>
        <w:t xml:space="preserve"> dokumentacją </w:t>
      </w:r>
      <w:r w:rsidRPr="00EB03CB">
        <w:rPr>
          <w:rFonts w:asciiTheme="minorHAnsi" w:hAnsiTheme="minorHAnsi" w:cstheme="minorHAnsi"/>
          <w:sz w:val="22"/>
          <w:szCs w:val="22"/>
        </w:rPr>
        <w:t>projekt</w:t>
      </w:r>
      <w:r w:rsidR="00F17CC2" w:rsidRPr="00EB03CB">
        <w:rPr>
          <w:rFonts w:asciiTheme="minorHAnsi" w:hAnsiTheme="minorHAnsi" w:cstheme="minorHAnsi"/>
          <w:sz w:val="22"/>
          <w:szCs w:val="22"/>
        </w:rPr>
        <w:t xml:space="preserve">ową </w:t>
      </w:r>
      <w:r w:rsidRPr="00EB03CB">
        <w:rPr>
          <w:rFonts w:asciiTheme="minorHAnsi" w:hAnsiTheme="minorHAnsi" w:cstheme="minorHAnsi"/>
          <w:sz w:val="22"/>
          <w:szCs w:val="22"/>
        </w:rPr>
        <w:t>stanowiącymi załącznik nr</w:t>
      </w:r>
      <w:r w:rsidR="00F17CC2" w:rsidRPr="00EB03CB">
        <w:rPr>
          <w:rFonts w:asciiTheme="minorHAnsi" w:hAnsiTheme="minorHAnsi" w:cstheme="minorHAnsi"/>
          <w:sz w:val="22"/>
          <w:szCs w:val="22"/>
        </w:rPr>
        <w:t xml:space="preserve"> 1 oraz </w:t>
      </w:r>
      <w:r w:rsidR="00F17CC2" w:rsidRPr="00497DD5">
        <w:rPr>
          <w:rFonts w:asciiTheme="minorHAnsi" w:hAnsiTheme="minorHAnsi" w:cstheme="minorHAnsi"/>
          <w:sz w:val="22"/>
          <w:szCs w:val="22"/>
        </w:rPr>
        <w:t>nr</w:t>
      </w:r>
      <w:r w:rsidRPr="00497DD5">
        <w:rPr>
          <w:rFonts w:asciiTheme="minorHAnsi" w:hAnsiTheme="minorHAnsi" w:cstheme="minorHAnsi"/>
          <w:sz w:val="22"/>
          <w:szCs w:val="22"/>
        </w:rPr>
        <w:t xml:space="preserve"> 2 </w:t>
      </w:r>
      <w:r w:rsidRPr="00EB03CB">
        <w:rPr>
          <w:rFonts w:asciiTheme="minorHAnsi" w:hAnsiTheme="minorHAnsi" w:cstheme="minorHAnsi"/>
          <w:sz w:val="22"/>
          <w:szCs w:val="22"/>
        </w:rPr>
        <w:t>do niniejszej Umowy a także wymaganiami wynikającymi z obowiązujących przepisów technicznych</w:t>
      </w:r>
      <w:r w:rsidR="00F17CC2" w:rsidRPr="00EB03CB">
        <w:rPr>
          <w:rFonts w:asciiTheme="minorHAnsi" w:hAnsiTheme="minorHAnsi" w:cstheme="minorHAnsi"/>
          <w:sz w:val="22"/>
          <w:szCs w:val="22"/>
        </w:rPr>
        <w:t xml:space="preserve"> </w:t>
      </w:r>
      <w:r w:rsidRPr="00EB03CB">
        <w:rPr>
          <w:rFonts w:asciiTheme="minorHAnsi" w:hAnsiTheme="minorHAnsi" w:cstheme="minorHAnsi"/>
          <w:sz w:val="22"/>
          <w:szCs w:val="22"/>
        </w:rPr>
        <w:t>i</w:t>
      </w:r>
      <w:r w:rsidR="00F17CC2" w:rsidRPr="00EB03CB">
        <w:rPr>
          <w:rFonts w:asciiTheme="minorHAnsi" w:hAnsiTheme="minorHAnsi" w:cstheme="minorHAnsi"/>
          <w:sz w:val="22"/>
          <w:szCs w:val="22"/>
        </w:rPr>
        <w:t xml:space="preserve"> </w:t>
      </w:r>
      <w:r w:rsidRPr="00EB03CB">
        <w:rPr>
          <w:rFonts w:asciiTheme="minorHAnsi" w:hAnsiTheme="minorHAnsi" w:cstheme="minorHAnsi"/>
          <w:sz w:val="22"/>
          <w:szCs w:val="22"/>
        </w:rPr>
        <w:t>prawa budowlanego,</w:t>
      </w:r>
      <w:r w:rsidR="00E506D7" w:rsidRPr="00EB03CB">
        <w:rPr>
          <w:rFonts w:asciiTheme="minorHAnsi" w:hAnsiTheme="minorHAnsi" w:cstheme="minorHAnsi"/>
          <w:sz w:val="22"/>
          <w:szCs w:val="22"/>
        </w:rPr>
        <w:t xml:space="preserve"> </w:t>
      </w:r>
      <w:r w:rsidRPr="00EB03CB">
        <w:rPr>
          <w:rFonts w:asciiTheme="minorHAnsi" w:hAnsiTheme="minorHAnsi" w:cstheme="minorHAnsi"/>
          <w:sz w:val="22"/>
          <w:szCs w:val="22"/>
        </w:rPr>
        <w:t>wymaganiami wynikającymi z obowiązujących norm polskich i europejskich oraz z aprobatami technicznymi,</w:t>
      </w:r>
      <w:r w:rsidR="00E506D7" w:rsidRPr="00EB03CB">
        <w:rPr>
          <w:rFonts w:asciiTheme="minorHAnsi" w:hAnsiTheme="minorHAnsi" w:cstheme="minorHAnsi"/>
          <w:sz w:val="22"/>
          <w:szCs w:val="22"/>
        </w:rPr>
        <w:t xml:space="preserve"> </w:t>
      </w:r>
      <w:r w:rsidR="00F17CC2" w:rsidRPr="00EB03CB">
        <w:rPr>
          <w:rFonts w:asciiTheme="minorHAnsi" w:hAnsiTheme="minorHAnsi" w:cstheme="minorHAnsi"/>
          <w:sz w:val="22"/>
          <w:szCs w:val="22"/>
        </w:rPr>
        <w:t xml:space="preserve"> </w:t>
      </w:r>
      <w:r w:rsidRPr="00EB03CB">
        <w:rPr>
          <w:rFonts w:asciiTheme="minorHAnsi" w:hAnsiTheme="minorHAnsi" w:cstheme="minorHAnsi"/>
          <w:sz w:val="22"/>
          <w:szCs w:val="22"/>
        </w:rPr>
        <w:t>zasadami rzetelnej wiedzy tech</w:t>
      </w:r>
      <w:r w:rsidR="00633531" w:rsidRPr="00EB03CB">
        <w:rPr>
          <w:rFonts w:asciiTheme="minorHAnsi" w:hAnsiTheme="minorHAnsi" w:cstheme="minorHAnsi"/>
          <w:sz w:val="22"/>
          <w:szCs w:val="22"/>
        </w:rPr>
        <w:t>nicznej i ustalonymi zwyczajami.</w:t>
      </w:r>
    </w:p>
    <w:p w:rsidR="001D42E8" w:rsidRPr="00EB03CB" w:rsidRDefault="001D42E8">
      <w:pPr>
        <w:pStyle w:val="Tekstwstpniesformatowany"/>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 xml:space="preserve">§5 </w:t>
      </w:r>
    </w:p>
    <w:p w:rsidR="001D42E8" w:rsidRPr="00EB03CB" w:rsidRDefault="001D42E8">
      <w:pPr>
        <w:pStyle w:val="Tekstwstpniesformatowany"/>
        <w:rPr>
          <w:rFonts w:asciiTheme="minorHAnsi" w:hAnsiTheme="minorHAnsi" w:cstheme="minorHAnsi"/>
          <w:sz w:val="22"/>
          <w:szCs w:val="22"/>
        </w:rPr>
      </w:pPr>
    </w:p>
    <w:p w:rsidR="00CD43F3" w:rsidRDefault="00ED2F70" w:rsidP="00CD43F3">
      <w:pPr>
        <w:pStyle w:val="Tekstwstpniesformatowany"/>
        <w:numPr>
          <w:ilvl w:val="0"/>
          <w:numId w:val="3"/>
        </w:numPr>
        <w:ind w:left="425" w:hanging="369"/>
        <w:jc w:val="both"/>
        <w:rPr>
          <w:rFonts w:asciiTheme="minorHAnsi" w:hAnsiTheme="minorHAnsi" w:cstheme="minorHAnsi"/>
          <w:sz w:val="22"/>
          <w:szCs w:val="22"/>
        </w:rPr>
      </w:pPr>
      <w:r w:rsidRPr="00CD43F3">
        <w:rPr>
          <w:rFonts w:asciiTheme="minorHAnsi" w:hAnsiTheme="minorHAnsi" w:cstheme="minorHAnsi"/>
          <w:sz w:val="22"/>
          <w:szCs w:val="22"/>
        </w:rPr>
        <w:t>Wykonawca przedłoży Zamawiaj</w:t>
      </w:r>
      <w:r w:rsidR="000C7CE8" w:rsidRPr="00CD43F3">
        <w:rPr>
          <w:rFonts w:asciiTheme="minorHAnsi" w:hAnsiTheme="minorHAnsi" w:cstheme="minorHAnsi"/>
          <w:sz w:val="22"/>
          <w:szCs w:val="22"/>
        </w:rPr>
        <w:t>ącemu  plan BIOZ w terminie do 5</w:t>
      </w:r>
      <w:r w:rsidRPr="00CD43F3">
        <w:rPr>
          <w:rFonts w:asciiTheme="minorHAnsi" w:hAnsiTheme="minorHAnsi" w:cstheme="minorHAnsi"/>
          <w:sz w:val="22"/>
          <w:szCs w:val="22"/>
        </w:rPr>
        <w:t xml:space="preserve"> dni od dnia podpisania Umowy.</w:t>
      </w:r>
      <w:r w:rsidR="00E506D7" w:rsidRPr="00CD43F3">
        <w:rPr>
          <w:rFonts w:asciiTheme="minorHAnsi" w:hAnsiTheme="minorHAnsi" w:cstheme="minorHAnsi"/>
          <w:sz w:val="22"/>
          <w:szCs w:val="22"/>
        </w:rPr>
        <w:t xml:space="preserve"> </w:t>
      </w:r>
      <w:r w:rsidRPr="00CD43F3">
        <w:rPr>
          <w:rFonts w:asciiTheme="minorHAnsi" w:hAnsiTheme="minorHAnsi" w:cstheme="minorHAnsi"/>
          <w:sz w:val="22"/>
          <w:szCs w:val="22"/>
        </w:rPr>
        <w:t>Zamawiający przekaże Wykonawcy teren budowy w wyznaczonym przez siebie te</w:t>
      </w:r>
      <w:r w:rsidR="000C7CE8" w:rsidRPr="00CD43F3">
        <w:rPr>
          <w:rFonts w:asciiTheme="minorHAnsi" w:hAnsiTheme="minorHAnsi" w:cstheme="minorHAnsi"/>
          <w:sz w:val="22"/>
          <w:szCs w:val="22"/>
        </w:rPr>
        <w:t>rminie, nie późniejszym niż w 5</w:t>
      </w:r>
      <w:r w:rsidRPr="00CD43F3">
        <w:rPr>
          <w:rFonts w:asciiTheme="minorHAnsi" w:hAnsiTheme="minorHAnsi" w:cstheme="minorHAnsi"/>
          <w:sz w:val="22"/>
          <w:szCs w:val="22"/>
        </w:rPr>
        <w:t xml:space="preserve"> dniu od dnia otrzymania planu BIOZ. Warunkiem przekazania placu budowy będzie przedstawienie kserokopii polisy ubezpieczeniowej określonej w ust.</w:t>
      </w:r>
      <w:r w:rsidR="00D80103">
        <w:rPr>
          <w:rFonts w:asciiTheme="minorHAnsi" w:hAnsiTheme="minorHAnsi" w:cstheme="minorHAnsi"/>
          <w:sz w:val="22"/>
          <w:szCs w:val="22"/>
        </w:rPr>
        <w:t xml:space="preserve"> </w:t>
      </w:r>
      <w:r w:rsidRPr="00CD43F3">
        <w:rPr>
          <w:rFonts w:asciiTheme="minorHAnsi" w:hAnsiTheme="minorHAnsi" w:cstheme="minorHAnsi"/>
          <w:sz w:val="22"/>
          <w:szCs w:val="22"/>
        </w:rPr>
        <w:t xml:space="preserve">3 niniejszego paragrafu wraz z dowodem opłacenia składki. </w:t>
      </w:r>
    </w:p>
    <w:p w:rsidR="005452D5" w:rsidRPr="00CD43F3" w:rsidRDefault="005452D5" w:rsidP="00CD43F3">
      <w:pPr>
        <w:pStyle w:val="Tekstwstpniesformatowany"/>
        <w:ind w:left="425"/>
        <w:jc w:val="both"/>
        <w:rPr>
          <w:rFonts w:asciiTheme="minorHAnsi" w:hAnsiTheme="minorHAnsi" w:cstheme="minorHAnsi"/>
          <w:sz w:val="22"/>
          <w:szCs w:val="22"/>
        </w:rPr>
      </w:pPr>
      <w:r w:rsidRPr="00CD43F3">
        <w:rPr>
          <w:rFonts w:asciiTheme="minorHAnsi" w:hAnsiTheme="minorHAnsi" w:cstheme="minorHAnsi"/>
          <w:sz w:val="22"/>
          <w:szCs w:val="22"/>
        </w:rPr>
        <w:t xml:space="preserve">Jeżeli Wykonawca nie odbierze terenu budowy w wyznaczonym przez Zamawiającego terminie, to od </w:t>
      </w:r>
      <w:r w:rsidR="000C7CE8" w:rsidRPr="00CD43F3">
        <w:rPr>
          <w:rFonts w:asciiTheme="minorHAnsi" w:hAnsiTheme="minorHAnsi" w:cstheme="minorHAnsi"/>
          <w:sz w:val="22"/>
          <w:szCs w:val="22"/>
        </w:rPr>
        <w:t>jedenastego</w:t>
      </w:r>
      <w:r w:rsidRPr="00CD43F3">
        <w:rPr>
          <w:rFonts w:asciiTheme="minorHAnsi" w:hAnsiTheme="minorHAnsi" w:cstheme="minorHAnsi"/>
          <w:sz w:val="22"/>
          <w:szCs w:val="22"/>
        </w:rPr>
        <w:t xml:space="preserve"> dnia od podpisania niniejszej umowy Wykonawca jest odpowiedzialny za zabezpieczenie terenu budowy wraz ze znajdującymi się na nim obiektami budowlanymi, urządzeniami technicznymi i stałymi punktami osnowy geodezyjnej oraz podlegającymi ochronie elementami środowiska przyrodniczego i kulturowego. W takim przypadku Wykonawca ponosi odpowiedzialność </w:t>
      </w:r>
      <w:r w:rsidR="00CD43F3" w:rsidRPr="00CD43F3">
        <w:rPr>
          <w:rFonts w:asciiTheme="minorHAnsi" w:hAnsiTheme="minorHAnsi" w:cstheme="minorHAnsi"/>
          <w:sz w:val="22"/>
          <w:szCs w:val="22"/>
        </w:rPr>
        <w:t>n</w:t>
      </w:r>
      <w:r w:rsidRPr="00CD43F3">
        <w:rPr>
          <w:rFonts w:asciiTheme="minorHAnsi" w:hAnsiTheme="minorHAnsi" w:cstheme="minorHAnsi"/>
          <w:sz w:val="22"/>
          <w:szCs w:val="22"/>
        </w:rPr>
        <w:t>a zasadzie ryzyka za wszystkie szkody powstałe na terenie budowy.</w:t>
      </w:r>
    </w:p>
    <w:p w:rsidR="001D42E8" w:rsidRPr="00EB03CB" w:rsidRDefault="00ED2F70" w:rsidP="0087163D">
      <w:pPr>
        <w:pStyle w:val="Tekstwstpniesformatowany"/>
        <w:numPr>
          <w:ilvl w:val="0"/>
          <w:numId w:val="3"/>
        </w:numPr>
        <w:tabs>
          <w:tab w:val="clear" w:pos="709"/>
          <w:tab w:val="left" w:pos="426"/>
        </w:tabs>
        <w:spacing w:after="120"/>
        <w:ind w:left="426" w:hanging="369"/>
        <w:jc w:val="both"/>
        <w:rPr>
          <w:rFonts w:asciiTheme="minorHAnsi" w:hAnsiTheme="minorHAnsi" w:cstheme="minorHAnsi"/>
          <w:sz w:val="22"/>
          <w:szCs w:val="22"/>
        </w:rPr>
      </w:pPr>
      <w:r w:rsidRPr="00EB03CB">
        <w:rPr>
          <w:rFonts w:asciiTheme="minorHAnsi" w:hAnsiTheme="minorHAnsi" w:cstheme="minorHAnsi"/>
          <w:sz w:val="22"/>
          <w:szCs w:val="22"/>
        </w:rPr>
        <w:t>Wykonawca zapewni niezbędną obsługę geodezyjną robót zgodnie z Prawem budowlanym i innymi obowiązującymi przepisami prawnymi w oparciu o wytyczone w t</w:t>
      </w:r>
      <w:r w:rsidR="00E506D7" w:rsidRPr="00EB03CB">
        <w:rPr>
          <w:rFonts w:asciiTheme="minorHAnsi" w:hAnsiTheme="minorHAnsi" w:cstheme="minorHAnsi"/>
          <w:sz w:val="22"/>
          <w:szCs w:val="22"/>
        </w:rPr>
        <w:t>erenie na własny koszt repery i </w:t>
      </w:r>
      <w:r w:rsidRPr="00EB03CB">
        <w:rPr>
          <w:rFonts w:asciiTheme="minorHAnsi" w:hAnsiTheme="minorHAnsi" w:cstheme="minorHAnsi"/>
          <w:sz w:val="22"/>
          <w:szCs w:val="22"/>
        </w:rPr>
        <w:t xml:space="preserve">punkty odniesienia. </w:t>
      </w:r>
    </w:p>
    <w:p w:rsidR="001D42E8" w:rsidRPr="00EB03CB" w:rsidRDefault="00ED2F70" w:rsidP="0087163D">
      <w:pPr>
        <w:pStyle w:val="Tekstwstpniesformatowany"/>
        <w:tabs>
          <w:tab w:val="clear" w:pos="709"/>
          <w:tab w:val="left" w:pos="426"/>
        </w:tabs>
        <w:spacing w:after="120"/>
        <w:ind w:left="426" w:hanging="369"/>
        <w:jc w:val="both"/>
        <w:rPr>
          <w:rFonts w:asciiTheme="minorHAnsi" w:hAnsiTheme="minorHAnsi" w:cstheme="minorHAnsi"/>
          <w:sz w:val="22"/>
          <w:szCs w:val="22"/>
        </w:rPr>
      </w:pPr>
      <w:r w:rsidRPr="00EB03CB">
        <w:rPr>
          <w:rFonts w:asciiTheme="minorHAnsi" w:hAnsiTheme="minorHAnsi" w:cstheme="minorHAnsi"/>
          <w:sz w:val="22"/>
          <w:szCs w:val="22"/>
        </w:rPr>
        <w:t>3.</w:t>
      </w:r>
      <w:r w:rsidR="00E506D7" w:rsidRPr="00EB03CB">
        <w:rPr>
          <w:rFonts w:asciiTheme="minorHAnsi" w:hAnsiTheme="minorHAnsi" w:cstheme="minorHAnsi"/>
          <w:sz w:val="22"/>
          <w:szCs w:val="22"/>
        </w:rPr>
        <w:tab/>
      </w:r>
      <w:r w:rsidRPr="00EB03CB">
        <w:rPr>
          <w:rFonts w:asciiTheme="minorHAnsi" w:hAnsiTheme="minorHAnsi" w:cstheme="minorHAnsi"/>
          <w:sz w:val="22"/>
          <w:szCs w:val="22"/>
        </w:rPr>
        <w:t xml:space="preserve">Wykonawca będzie posiadał obowiązującą  najpóźniej  od dnia </w:t>
      </w:r>
      <w:r w:rsidR="00BE0FA7" w:rsidRPr="00EB03CB">
        <w:rPr>
          <w:rFonts w:asciiTheme="minorHAnsi" w:hAnsiTheme="minorHAnsi" w:cstheme="minorHAnsi"/>
          <w:sz w:val="22"/>
          <w:szCs w:val="22"/>
        </w:rPr>
        <w:t xml:space="preserve">podpisania umowy </w:t>
      </w:r>
      <w:r w:rsidRPr="00EB03CB">
        <w:rPr>
          <w:rFonts w:asciiTheme="minorHAnsi" w:hAnsiTheme="minorHAnsi" w:cstheme="minorHAnsi"/>
          <w:sz w:val="22"/>
          <w:szCs w:val="22"/>
        </w:rPr>
        <w:t xml:space="preserve">polisę ubezpieczeniową od strat i szkód związanych z  realizacją Umowy na majątku Zamawiającego oraz osób trzecich, na poniższych założeniach:  </w:t>
      </w:r>
    </w:p>
    <w:p w:rsidR="001D42E8" w:rsidRPr="00EB03CB" w:rsidRDefault="00ED2F70" w:rsidP="00E506D7">
      <w:pPr>
        <w:pStyle w:val="Tekstwstpniesformatowany"/>
        <w:tabs>
          <w:tab w:val="clear" w:pos="709"/>
          <w:tab w:val="left" w:pos="851"/>
        </w:tabs>
        <w:ind w:left="851" w:hanging="425"/>
        <w:jc w:val="both"/>
        <w:rPr>
          <w:rFonts w:asciiTheme="minorHAnsi" w:hAnsiTheme="minorHAnsi" w:cstheme="minorHAnsi"/>
          <w:sz w:val="22"/>
          <w:szCs w:val="22"/>
        </w:rPr>
      </w:pPr>
      <w:r w:rsidRPr="00EB03CB">
        <w:rPr>
          <w:rFonts w:asciiTheme="minorHAnsi" w:hAnsiTheme="minorHAnsi" w:cstheme="minorHAnsi"/>
          <w:sz w:val="22"/>
          <w:szCs w:val="22"/>
        </w:rPr>
        <w:t xml:space="preserve">   a)</w:t>
      </w:r>
      <w:r w:rsidR="00E506D7" w:rsidRPr="00EB03CB">
        <w:rPr>
          <w:rFonts w:asciiTheme="minorHAnsi" w:hAnsiTheme="minorHAnsi" w:cstheme="minorHAnsi"/>
          <w:sz w:val="22"/>
          <w:szCs w:val="22"/>
        </w:rPr>
        <w:tab/>
      </w:r>
      <w:r w:rsidRPr="00EB03CB">
        <w:rPr>
          <w:rFonts w:asciiTheme="minorHAnsi" w:hAnsiTheme="minorHAnsi" w:cstheme="minorHAnsi"/>
          <w:sz w:val="22"/>
          <w:szCs w:val="22"/>
        </w:rPr>
        <w:t xml:space="preserve">okres zawarcia ubezpieczenia </w:t>
      </w:r>
      <w:r w:rsidR="00807B82" w:rsidRPr="00EB03CB">
        <w:rPr>
          <w:rFonts w:asciiTheme="minorHAnsi" w:hAnsiTheme="minorHAnsi" w:cstheme="minorHAnsi"/>
          <w:sz w:val="22"/>
          <w:szCs w:val="22"/>
        </w:rPr>
        <w:t xml:space="preserve">od dnia podpisania umowy </w:t>
      </w:r>
      <w:r w:rsidRPr="00EB03CB">
        <w:rPr>
          <w:rFonts w:asciiTheme="minorHAnsi" w:hAnsiTheme="minorHAnsi" w:cstheme="minorHAnsi"/>
          <w:sz w:val="22"/>
          <w:szCs w:val="22"/>
        </w:rPr>
        <w:t>do dnia podpisania protok</w:t>
      </w:r>
      <w:r w:rsidR="0041767C" w:rsidRPr="00EB03CB">
        <w:rPr>
          <w:rFonts w:asciiTheme="minorHAnsi" w:hAnsiTheme="minorHAnsi" w:cstheme="minorHAnsi"/>
          <w:sz w:val="22"/>
          <w:szCs w:val="22"/>
        </w:rPr>
        <w:t>o</w:t>
      </w:r>
      <w:r w:rsidRPr="00EB03CB">
        <w:rPr>
          <w:rFonts w:asciiTheme="minorHAnsi" w:hAnsiTheme="minorHAnsi" w:cstheme="minorHAnsi"/>
          <w:sz w:val="22"/>
          <w:szCs w:val="22"/>
        </w:rPr>
        <w:t xml:space="preserve">łu odbioru </w:t>
      </w:r>
      <w:r w:rsidR="0041767C" w:rsidRPr="00EB03CB">
        <w:rPr>
          <w:rFonts w:asciiTheme="minorHAnsi" w:hAnsiTheme="minorHAnsi" w:cstheme="minorHAnsi"/>
          <w:sz w:val="22"/>
          <w:szCs w:val="22"/>
        </w:rPr>
        <w:t xml:space="preserve">końcowego </w:t>
      </w:r>
      <w:r w:rsidRPr="00EB03CB">
        <w:rPr>
          <w:rFonts w:asciiTheme="minorHAnsi" w:hAnsiTheme="minorHAnsi" w:cstheme="minorHAnsi"/>
          <w:sz w:val="22"/>
          <w:szCs w:val="22"/>
        </w:rPr>
        <w:t>.</w:t>
      </w:r>
    </w:p>
    <w:p w:rsidR="001D42E8" w:rsidRPr="00EB03CB" w:rsidRDefault="00ED2F70" w:rsidP="00E506D7">
      <w:pPr>
        <w:pStyle w:val="Tekstwstpniesformatowany"/>
        <w:tabs>
          <w:tab w:val="clear" w:pos="709"/>
          <w:tab w:val="left" w:pos="851"/>
        </w:tabs>
        <w:ind w:left="851" w:hanging="425"/>
        <w:jc w:val="both"/>
        <w:rPr>
          <w:rFonts w:asciiTheme="minorHAnsi" w:hAnsiTheme="minorHAnsi" w:cstheme="minorHAnsi"/>
          <w:sz w:val="22"/>
          <w:szCs w:val="22"/>
        </w:rPr>
      </w:pPr>
      <w:r w:rsidRPr="00EB03CB">
        <w:rPr>
          <w:rFonts w:asciiTheme="minorHAnsi" w:hAnsiTheme="minorHAnsi" w:cstheme="minorHAnsi"/>
          <w:sz w:val="22"/>
          <w:szCs w:val="22"/>
        </w:rPr>
        <w:t xml:space="preserve">   b)</w:t>
      </w:r>
      <w:r w:rsidR="00E506D7" w:rsidRPr="00EB03CB">
        <w:rPr>
          <w:rFonts w:asciiTheme="minorHAnsi" w:hAnsiTheme="minorHAnsi" w:cstheme="minorHAnsi"/>
          <w:sz w:val="22"/>
          <w:szCs w:val="22"/>
        </w:rPr>
        <w:tab/>
      </w:r>
      <w:r w:rsidRPr="00EB03CB">
        <w:rPr>
          <w:rFonts w:asciiTheme="minorHAnsi" w:hAnsiTheme="minorHAnsi" w:cstheme="minorHAnsi"/>
          <w:sz w:val="22"/>
          <w:szCs w:val="22"/>
        </w:rPr>
        <w:t>wysokość sumy ubezpieczenia nie może być niższa niż</w:t>
      </w:r>
      <w:r w:rsidR="00633531" w:rsidRPr="00EB03CB">
        <w:rPr>
          <w:rFonts w:asciiTheme="minorHAnsi" w:hAnsiTheme="minorHAnsi" w:cstheme="minorHAnsi"/>
          <w:sz w:val="22"/>
          <w:szCs w:val="22"/>
        </w:rPr>
        <w:t xml:space="preserve"> </w:t>
      </w:r>
      <w:r w:rsidR="00650E7B">
        <w:rPr>
          <w:rFonts w:asciiTheme="minorHAnsi" w:hAnsiTheme="minorHAnsi" w:cstheme="minorHAnsi"/>
          <w:sz w:val="22"/>
          <w:szCs w:val="22"/>
        </w:rPr>
        <w:t>50</w:t>
      </w:r>
      <w:r w:rsidR="00364BC8" w:rsidRPr="00EB03CB">
        <w:rPr>
          <w:rFonts w:asciiTheme="minorHAnsi" w:hAnsiTheme="minorHAnsi" w:cstheme="minorHAnsi"/>
          <w:sz w:val="22"/>
          <w:szCs w:val="22"/>
        </w:rPr>
        <w:t>0</w:t>
      </w:r>
      <w:r w:rsidRPr="00EB03CB">
        <w:rPr>
          <w:rFonts w:asciiTheme="minorHAnsi" w:hAnsiTheme="minorHAnsi" w:cstheme="minorHAnsi"/>
          <w:sz w:val="22"/>
          <w:szCs w:val="22"/>
        </w:rPr>
        <w:t xml:space="preserve"> 000 zł.</w:t>
      </w:r>
    </w:p>
    <w:p w:rsidR="001D42E8" w:rsidRPr="00EB03CB" w:rsidRDefault="00ED2F70" w:rsidP="00E506D7">
      <w:pPr>
        <w:pStyle w:val="Tekstwstpniesformatowany"/>
        <w:tabs>
          <w:tab w:val="clear" w:pos="709"/>
          <w:tab w:val="left" w:pos="851"/>
        </w:tabs>
        <w:ind w:left="851" w:hanging="425"/>
        <w:jc w:val="both"/>
        <w:rPr>
          <w:rFonts w:asciiTheme="minorHAnsi" w:hAnsiTheme="minorHAnsi" w:cstheme="minorHAnsi"/>
          <w:sz w:val="22"/>
          <w:szCs w:val="22"/>
        </w:rPr>
      </w:pPr>
      <w:r w:rsidRPr="00EB03CB">
        <w:rPr>
          <w:rFonts w:asciiTheme="minorHAnsi" w:hAnsiTheme="minorHAnsi" w:cstheme="minorHAnsi"/>
          <w:sz w:val="22"/>
          <w:szCs w:val="22"/>
        </w:rPr>
        <w:t xml:space="preserve">   c)</w:t>
      </w:r>
      <w:r w:rsidR="00E506D7" w:rsidRPr="00EB03CB">
        <w:rPr>
          <w:rFonts w:asciiTheme="minorHAnsi" w:hAnsiTheme="minorHAnsi" w:cstheme="minorHAnsi"/>
          <w:sz w:val="22"/>
          <w:szCs w:val="22"/>
        </w:rPr>
        <w:tab/>
      </w:r>
      <w:r w:rsidRPr="00EB03CB">
        <w:rPr>
          <w:rFonts w:asciiTheme="minorHAnsi" w:hAnsiTheme="minorHAnsi" w:cstheme="minorHAnsi"/>
          <w:sz w:val="22"/>
          <w:szCs w:val="22"/>
        </w:rPr>
        <w:t>wypłata odszkodowania nast</w:t>
      </w:r>
      <w:r w:rsidR="00490B88" w:rsidRPr="00EB03CB">
        <w:rPr>
          <w:rFonts w:asciiTheme="minorHAnsi" w:hAnsiTheme="minorHAnsi" w:cstheme="minorHAnsi"/>
          <w:sz w:val="22"/>
          <w:szCs w:val="22"/>
        </w:rPr>
        <w:t>ą</w:t>
      </w:r>
      <w:r w:rsidRPr="00EB03CB">
        <w:rPr>
          <w:rFonts w:asciiTheme="minorHAnsi" w:hAnsiTheme="minorHAnsi" w:cstheme="minorHAnsi"/>
          <w:sz w:val="22"/>
          <w:szCs w:val="22"/>
        </w:rPr>
        <w:t>pi w PLN.</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ED2F70" w:rsidP="0087163D">
      <w:pPr>
        <w:pStyle w:val="Tekstwstpniesformatowany"/>
        <w:numPr>
          <w:ilvl w:val="0"/>
          <w:numId w:val="6"/>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Zamawiający zobowiązuje Wykonawcę do przekazania dowodu opłacenia każdej następnej składki      ubezpieczeniowej wymaganej w trakcie realizacji.</w:t>
      </w:r>
    </w:p>
    <w:p w:rsidR="001D42E8" w:rsidRPr="00EB03CB" w:rsidRDefault="00ED2F70" w:rsidP="0087163D">
      <w:pPr>
        <w:pStyle w:val="Tekstwstpniesformatowany"/>
        <w:numPr>
          <w:ilvl w:val="0"/>
          <w:numId w:val="6"/>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Zamawiający przekaże stosowne pełnomocnictwo dla Wykonawcy do załatwiania nieodzownych dla wykonania Umowy czynności administracyjnych i uzyskania wymaganych decyzji administracyjnych, w  imieniu Zamawiającego.</w:t>
      </w:r>
    </w:p>
    <w:p w:rsidR="001D42E8" w:rsidRPr="00EB03CB" w:rsidRDefault="00ED2F70" w:rsidP="00E506D7">
      <w:pPr>
        <w:pStyle w:val="Tekstwstpniesformatowany"/>
        <w:numPr>
          <w:ilvl w:val="0"/>
          <w:numId w:val="6"/>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 xml:space="preserve">Wykonawca przyjmuje pełną odpowiedzialność za wykonane i nie odebrane protokołem odbioru prace </w:t>
      </w:r>
      <w:r w:rsidRPr="00EB03CB">
        <w:rPr>
          <w:rFonts w:asciiTheme="minorHAnsi" w:hAnsiTheme="minorHAnsi" w:cstheme="minorHAnsi"/>
          <w:sz w:val="22"/>
          <w:szCs w:val="22"/>
        </w:rPr>
        <w:lastRenderedPageBreak/>
        <w:t>oraz zobowiązany jest do odpowiedniego zabezpieczenia terenu budowy.</w:t>
      </w:r>
    </w:p>
    <w:p w:rsidR="00F17CC2" w:rsidRPr="00EB03CB" w:rsidRDefault="00F17CC2">
      <w:pPr>
        <w:pStyle w:val="Tekstwstpniesformatowany"/>
        <w:jc w:val="center"/>
        <w:rPr>
          <w:rFonts w:asciiTheme="minorHAnsi" w:hAnsiTheme="minorHAnsi" w:cstheme="minorHAnsi"/>
          <w:b/>
          <w:bCs/>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§6</w:t>
      </w:r>
    </w:p>
    <w:p w:rsidR="001D42E8" w:rsidRPr="00EB03CB" w:rsidRDefault="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Wykonawca zobowiązany jest uzgodnić z Zamawiającym dostawę i montaż materiałów, na które wymagane są prawem, Umową lub projektem: atesty, certyfikaty lub inne dokumenty potwierdzające możliwość ich zastosowania na cele budowlane. 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§7</w:t>
      </w:r>
    </w:p>
    <w:p w:rsidR="00441024" w:rsidRPr="00EB03CB" w:rsidRDefault="00ED2F70" w:rsidP="007170D5">
      <w:pPr>
        <w:pStyle w:val="Tekstwstpniesformatowany"/>
        <w:numPr>
          <w:ilvl w:val="0"/>
          <w:numId w:val="7"/>
        </w:numPr>
        <w:tabs>
          <w:tab w:val="clear" w:pos="709"/>
          <w:tab w:val="left" w:pos="426"/>
        </w:tabs>
        <w:ind w:left="425" w:hanging="357"/>
        <w:jc w:val="both"/>
        <w:rPr>
          <w:rFonts w:asciiTheme="minorHAnsi" w:hAnsiTheme="minorHAnsi" w:cstheme="minorHAnsi"/>
          <w:sz w:val="22"/>
          <w:szCs w:val="22"/>
        </w:rPr>
      </w:pPr>
      <w:r w:rsidRPr="00EB03CB">
        <w:rPr>
          <w:rFonts w:asciiTheme="minorHAnsi" w:hAnsiTheme="minorHAnsi" w:cstheme="minorHAnsi"/>
          <w:sz w:val="22"/>
          <w:szCs w:val="22"/>
        </w:rPr>
        <w:t xml:space="preserve">Wykonawca zamierzający zawrzeć umowę o podwykonawstwo, której przedmiotem są roboty budowlane, jest obowiązany w trakcie realizacji Umowy przed zawarciem </w:t>
      </w:r>
      <w:r w:rsidR="0027506D">
        <w:rPr>
          <w:rFonts w:asciiTheme="minorHAnsi" w:hAnsiTheme="minorHAnsi" w:cstheme="minorHAnsi"/>
          <w:sz w:val="22"/>
          <w:szCs w:val="22"/>
        </w:rPr>
        <w:t>u</w:t>
      </w:r>
      <w:r w:rsidRPr="00EB03CB">
        <w:rPr>
          <w:rFonts w:asciiTheme="minorHAnsi" w:hAnsiTheme="minorHAnsi" w:cstheme="minorHAnsi"/>
          <w:sz w:val="22"/>
          <w:szCs w:val="22"/>
        </w:rPr>
        <w:t>mowy z podwykonawcą, do przedłożenia Zamawiającemu  projektu umowy o podwykonawstwo.</w:t>
      </w:r>
    </w:p>
    <w:p w:rsidR="001D42E8" w:rsidRPr="00EB03CB" w:rsidRDefault="00ED2F70" w:rsidP="007170D5">
      <w:pPr>
        <w:pStyle w:val="Tekstwstpniesformatowany"/>
        <w:numPr>
          <w:ilvl w:val="0"/>
          <w:numId w:val="7"/>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Zamawiający, w terminie 14 dni od dnia doręczenia mu projektu umowy podwykonawczej winien zgłosić pisemne zastrzeżenia do takiego projektu jeśli :</w:t>
      </w:r>
    </w:p>
    <w:p w:rsidR="001D42E8" w:rsidRPr="00EB03CB" w:rsidRDefault="00ED2F70" w:rsidP="00441024">
      <w:pPr>
        <w:pStyle w:val="Tekstwstpniesformatowany"/>
        <w:tabs>
          <w:tab w:val="clear" w:pos="709"/>
          <w:tab w:val="left" w:pos="851"/>
        </w:tabs>
        <w:ind w:left="851" w:hanging="284"/>
        <w:jc w:val="both"/>
        <w:rPr>
          <w:rFonts w:asciiTheme="minorHAnsi" w:hAnsiTheme="minorHAnsi" w:cstheme="minorHAnsi"/>
          <w:sz w:val="22"/>
          <w:szCs w:val="22"/>
        </w:rPr>
      </w:pPr>
      <w:r w:rsidRPr="00EB03CB">
        <w:rPr>
          <w:rFonts w:asciiTheme="minorHAnsi" w:hAnsiTheme="minorHAnsi" w:cstheme="minorHAnsi"/>
          <w:sz w:val="22"/>
          <w:szCs w:val="22"/>
        </w:rPr>
        <w:t xml:space="preserve">- </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szczegółowy zakres zleconych Podwykonawcy robót lub usług jest niezgodny z przedmiotem zamówienia,</w:t>
      </w:r>
    </w:p>
    <w:p w:rsidR="001D42E8" w:rsidRPr="00EB03CB" w:rsidRDefault="00ED2F70" w:rsidP="00441024">
      <w:pPr>
        <w:pStyle w:val="Tekstwstpniesformatowany"/>
        <w:tabs>
          <w:tab w:val="clear" w:pos="709"/>
          <w:tab w:val="left" w:pos="851"/>
        </w:tabs>
        <w:ind w:left="851" w:hanging="284"/>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wysokość wynagrodzenia należnego Podwykonawcy, określona jest niezgodnie z przedmiarem robót Zamawiającego,</w:t>
      </w:r>
    </w:p>
    <w:p w:rsidR="001D42E8" w:rsidRPr="00EB03CB" w:rsidRDefault="00ED2F70" w:rsidP="00441024">
      <w:pPr>
        <w:pStyle w:val="Tekstwstpniesformatowany"/>
        <w:tabs>
          <w:tab w:val="clear" w:pos="709"/>
          <w:tab w:val="left" w:pos="851"/>
        </w:tabs>
        <w:ind w:left="851" w:hanging="284"/>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 xml:space="preserve">sposób zabezpieczenia należytego wykonania umowy jest niezgodny z art. 148 ust. 1 Prawa zamówień publicznych </w:t>
      </w:r>
    </w:p>
    <w:p w:rsidR="001D42E8" w:rsidRPr="00EB03CB" w:rsidRDefault="00ED2F70" w:rsidP="00441024">
      <w:pPr>
        <w:pStyle w:val="Tekstwstpniesformatowany"/>
        <w:tabs>
          <w:tab w:val="clear" w:pos="709"/>
          <w:tab w:val="left" w:pos="851"/>
        </w:tabs>
        <w:ind w:left="851" w:hanging="284"/>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termin zapłaty faktury jest dłuższy niż 30 dni.</w:t>
      </w:r>
    </w:p>
    <w:p w:rsidR="001D42E8" w:rsidRPr="00EB03CB" w:rsidRDefault="00ED2F70" w:rsidP="00441024">
      <w:pPr>
        <w:pStyle w:val="Tekstwstpniesformatowany"/>
        <w:ind w:left="142"/>
        <w:jc w:val="both"/>
        <w:rPr>
          <w:rFonts w:asciiTheme="minorHAnsi" w:hAnsiTheme="minorHAnsi" w:cstheme="minorHAnsi"/>
          <w:sz w:val="22"/>
          <w:szCs w:val="22"/>
        </w:rPr>
      </w:pPr>
      <w:r w:rsidRPr="00EB03CB">
        <w:rPr>
          <w:rFonts w:asciiTheme="minorHAnsi" w:hAnsiTheme="minorHAnsi" w:cstheme="minorHAnsi"/>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EB03CB" w:rsidRDefault="00ED2F70" w:rsidP="007170D5">
      <w:pPr>
        <w:pStyle w:val="Tekstwstpniesformatowany"/>
        <w:numPr>
          <w:ilvl w:val="0"/>
          <w:numId w:val="7"/>
        </w:numPr>
        <w:tabs>
          <w:tab w:val="clear" w:pos="709"/>
          <w:tab w:val="left" w:pos="426"/>
        </w:tabs>
        <w:ind w:left="425" w:hanging="357"/>
        <w:jc w:val="both"/>
        <w:rPr>
          <w:rFonts w:asciiTheme="minorHAnsi" w:hAnsiTheme="minorHAnsi" w:cstheme="minorHAnsi"/>
          <w:sz w:val="22"/>
          <w:szCs w:val="22"/>
        </w:rPr>
      </w:pPr>
      <w:r w:rsidRPr="00EB03CB">
        <w:rPr>
          <w:rFonts w:asciiTheme="minorHAnsi" w:hAnsiTheme="minorHAnsi" w:cstheme="minorHAnsi"/>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w:t>
      </w:r>
      <w:r w:rsidR="007E2BE3" w:rsidRPr="00EB03CB">
        <w:rPr>
          <w:rFonts w:asciiTheme="minorHAnsi" w:hAnsiTheme="minorHAnsi" w:cstheme="minorHAnsi"/>
          <w:sz w:val="22"/>
          <w:szCs w:val="22"/>
        </w:rPr>
        <w:t>ymogów wskazanych w ust. 2 zd.1</w:t>
      </w:r>
      <w:r w:rsidRPr="00EB03CB">
        <w:rPr>
          <w:rFonts w:asciiTheme="minorHAnsi" w:hAnsiTheme="minorHAnsi" w:cstheme="minorHAnsi"/>
          <w:sz w:val="22"/>
          <w:szCs w:val="22"/>
        </w:rPr>
        <w:t>. Niezgłoszenie pisemnego sprzeciwu do przedłożonej umowy o podwykonawstwo, której przedmiotem są roboty budowlane, w terminie podanym w zdaniu poprzednim, uważa się za akceptację umowy przez Zamawiającego.</w:t>
      </w:r>
    </w:p>
    <w:p w:rsidR="001D42E8" w:rsidRPr="00EB03CB" w:rsidRDefault="00ED2F70" w:rsidP="007170D5">
      <w:pPr>
        <w:pStyle w:val="Tekstwstpniesformatowany"/>
        <w:numPr>
          <w:ilvl w:val="0"/>
          <w:numId w:val="7"/>
        </w:numPr>
        <w:tabs>
          <w:tab w:val="clear" w:pos="709"/>
          <w:tab w:val="left" w:pos="426"/>
        </w:tabs>
        <w:ind w:left="425" w:hanging="357"/>
        <w:jc w:val="both"/>
        <w:rPr>
          <w:rFonts w:asciiTheme="minorHAnsi" w:hAnsiTheme="minorHAnsi" w:cstheme="minorHAnsi"/>
          <w:sz w:val="22"/>
          <w:szCs w:val="22"/>
        </w:rPr>
      </w:pPr>
      <w:r w:rsidRPr="00EB03CB">
        <w:rPr>
          <w:rFonts w:asciiTheme="minorHAnsi" w:hAnsiTheme="minorHAnsi" w:cstheme="minorHAnsi"/>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EB03CB" w:rsidRDefault="00ED2F70" w:rsidP="007170D5">
      <w:pPr>
        <w:pStyle w:val="Tekstwstpniesformatowany"/>
        <w:numPr>
          <w:ilvl w:val="0"/>
          <w:numId w:val="7"/>
        </w:numPr>
        <w:tabs>
          <w:tab w:val="clear" w:pos="709"/>
          <w:tab w:val="left" w:pos="426"/>
        </w:tabs>
        <w:ind w:left="425" w:hanging="357"/>
        <w:jc w:val="both"/>
        <w:rPr>
          <w:rFonts w:asciiTheme="minorHAnsi" w:hAnsiTheme="minorHAnsi" w:cstheme="minorHAnsi"/>
          <w:sz w:val="22"/>
          <w:szCs w:val="22"/>
        </w:rPr>
      </w:pPr>
      <w:r w:rsidRPr="00EB03CB">
        <w:rPr>
          <w:rFonts w:asciiTheme="minorHAnsi" w:hAnsiTheme="minorHAnsi" w:cstheme="minorHAnsi"/>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w:t>
      </w:r>
      <w:r w:rsidR="00D567DC">
        <w:rPr>
          <w:rFonts w:asciiTheme="minorHAnsi" w:hAnsiTheme="minorHAnsi" w:cstheme="minorHAnsi"/>
          <w:sz w:val="22"/>
          <w:szCs w:val="22"/>
        </w:rPr>
        <w:t>j, o której mowa w §21</w:t>
      </w:r>
      <w:r w:rsidRPr="00EB03CB">
        <w:rPr>
          <w:rFonts w:asciiTheme="minorHAnsi" w:hAnsiTheme="minorHAnsi" w:cstheme="minorHAnsi"/>
          <w:sz w:val="22"/>
          <w:szCs w:val="22"/>
        </w:rPr>
        <w:t>.</w:t>
      </w:r>
    </w:p>
    <w:p w:rsidR="001D42E8" w:rsidRPr="00EB03CB" w:rsidRDefault="00ED2F70" w:rsidP="007170D5">
      <w:pPr>
        <w:pStyle w:val="Tekstwstpniesformatowany"/>
        <w:numPr>
          <w:ilvl w:val="0"/>
          <w:numId w:val="7"/>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Postanowienia ust. 1-5 stosuje się odpowiednio do zmian umowy o podwykonawstwo oraz umów z dalszymi Podwykonawcami.</w:t>
      </w: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§8</w:t>
      </w:r>
    </w:p>
    <w:p w:rsidR="001D42E8" w:rsidRPr="00EB03CB" w:rsidRDefault="001D42E8">
      <w:pPr>
        <w:pStyle w:val="Tekstwstpniesformatowany"/>
        <w:jc w:val="center"/>
        <w:rPr>
          <w:rFonts w:asciiTheme="minorHAnsi" w:hAnsiTheme="minorHAnsi" w:cstheme="minorHAnsi"/>
          <w:sz w:val="22"/>
          <w:szCs w:val="22"/>
        </w:rPr>
      </w:pPr>
    </w:p>
    <w:p w:rsidR="001D42E8" w:rsidRPr="00EB03CB" w:rsidRDefault="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 xml:space="preserve">Wykonawca będzie odpowiedzialny za działania lub uchybienia Podwykonawców i dalszych </w:t>
      </w:r>
      <w:r w:rsidRPr="00EB03CB">
        <w:rPr>
          <w:rFonts w:asciiTheme="minorHAnsi" w:hAnsiTheme="minorHAnsi" w:cstheme="minorHAnsi"/>
          <w:sz w:val="22"/>
          <w:szCs w:val="22"/>
        </w:rPr>
        <w:lastRenderedPageBreak/>
        <w:t>Podwykonawców, ich przedstawicieli lub pracowników tak, jakoby to były działania lub uchybienia Wykonawcy.</w:t>
      </w:r>
    </w:p>
    <w:p w:rsidR="00B3631E" w:rsidRPr="00EB03CB" w:rsidRDefault="00B3631E">
      <w:pPr>
        <w:pStyle w:val="Tekstwstpniesformatowany"/>
        <w:jc w:val="both"/>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w:t>
      </w:r>
      <w:r w:rsidR="005F44CA" w:rsidRPr="00EB03CB">
        <w:rPr>
          <w:rFonts w:asciiTheme="minorHAnsi" w:hAnsiTheme="minorHAnsi" w:cstheme="minorHAnsi"/>
          <w:b/>
          <w:bCs/>
          <w:sz w:val="22"/>
          <w:szCs w:val="22"/>
        </w:rPr>
        <w:t>9</w:t>
      </w:r>
    </w:p>
    <w:p w:rsidR="001D42E8" w:rsidRPr="00EB03CB" w:rsidRDefault="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Ustala się, że:</w:t>
      </w:r>
    </w:p>
    <w:p w:rsidR="001D42E8" w:rsidRPr="00EB03CB" w:rsidRDefault="00ED2F70" w:rsidP="004953A2">
      <w:pPr>
        <w:pStyle w:val="Tekstwstpniesformatowany"/>
        <w:numPr>
          <w:ilvl w:val="0"/>
          <w:numId w:val="8"/>
        </w:numPr>
        <w:tabs>
          <w:tab w:val="clear" w:pos="709"/>
          <w:tab w:val="left" w:pos="426"/>
        </w:tabs>
        <w:ind w:left="425" w:hanging="357"/>
        <w:jc w:val="both"/>
        <w:rPr>
          <w:rFonts w:asciiTheme="minorHAnsi" w:hAnsiTheme="minorHAnsi" w:cstheme="minorHAnsi"/>
          <w:sz w:val="22"/>
          <w:szCs w:val="22"/>
        </w:rPr>
      </w:pPr>
      <w:r w:rsidRPr="00EB03CB">
        <w:rPr>
          <w:rFonts w:asciiTheme="minorHAnsi" w:hAnsiTheme="minorHAnsi" w:cstheme="minorHAnsi"/>
          <w:sz w:val="22"/>
          <w:szCs w:val="22"/>
        </w:rPr>
        <w:t>Wykonawca powiadomi Zamawiającego z wyprzedzeniem nie mniejszym niż 14 dni o zamierzonej dacie rozpoczęcia prac przez każdego Podwykonawcę i o rozpoczęciu takiej pracy na terenie budowy.</w:t>
      </w:r>
    </w:p>
    <w:p w:rsidR="001D42E8" w:rsidRPr="00EB03CB" w:rsidRDefault="00ED2F70" w:rsidP="004953A2">
      <w:pPr>
        <w:pStyle w:val="Tekstwstpniesformatowany"/>
        <w:numPr>
          <w:ilvl w:val="0"/>
          <w:numId w:val="8"/>
        </w:numPr>
        <w:tabs>
          <w:tab w:val="clear" w:pos="709"/>
          <w:tab w:val="left" w:pos="426"/>
        </w:tabs>
        <w:ind w:left="425" w:hanging="357"/>
        <w:jc w:val="both"/>
        <w:rPr>
          <w:rFonts w:asciiTheme="minorHAnsi" w:hAnsiTheme="minorHAnsi" w:cstheme="minorHAnsi"/>
          <w:sz w:val="22"/>
          <w:szCs w:val="22"/>
        </w:rPr>
      </w:pPr>
      <w:r w:rsidRPr="00EB03CB">
        <w:rPr>
          <w:rFonts w:asciiTheme="minorHAnsi" w:hAnsiTheme="minorHAnsi" w:cstheme="minorHAnsi"/>
          <w:sz w:val="22"/>
          <w:szCs w:val="22"/>
        </w:rPr>
        <w:t>Zmiana Podwykonawcy obejmująca zawarcie umowy z innym Podwykonawcą, w trakcie realizacji Umowy może nastąpić wyłącznie z zachowaniem wymogów określonych w §7.</w:t>
      </w:r>
    </w:p>
    <w:p w:rsidR="001D42E8" w:rsidRPr="00EB03CB" w:rsidRDefault="00ED2F70" w:rsidP="004953A2">
      <w:pPr>
        <w:pStyle w:val="Tekstwstpniesformatowany"/>
        <w:numPr>
          <w:ilvl w:val="0"/>
          <w:numId w:val="8"/>
        </w:numPr>
        <w:tabs>
          <w:tab w:val="clear" w:pos="709"/>
          <w:tab w:val="left" w:pos="426"/>
        </w:tabs>
        <w:ind w:left="425" w:hanging="357"/>
        <w:jc w:val="both"/>
        <w:rPr>
          <w:rFonts w:asciiTheme="minorHAnsi" w:hAnsiTheme="minorHAnsi" w:cstheme="minorHAnsi"/>
          <w:sz w:val="22"/>
          <w:szCs w:val="22"/>
        </w:rPr>
      </w:pPr>
      <w:r w:rsidRPr="00EB03CB">
        <w:rPr>
          <w:rFonts w:asciiTheme="minorHAnsi" w:hAnsiTheme="minorHAnsi" w:cstheme="minorHAnsi"/>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zakresie i wartości zrealizowanych Robót przez Podwykonawcę i dalszego Podwykonawcę  oraz wysokości i terminie wymagalności nieuregulowanych zobowiązań.</w:t>
      </w:r>
    </w:p>
    <w:p w:rsidR="001D42E8" w:rsidRPr="00EB03CB" w:rsidRDefault="00ED2F70" w:rsidP="004953A2">
      <w:pPr>
        <w:pStyle w:val="Tekstwstpniesformatowany"/>
        <w:numPr>
          <w:ilvl w:val="0"/>
          <w:numId w:val="8"/>
        </w:numPr>
        <w:tabs>
          <w:tab w:val="clear" w:pos="709"/>
          <w:tab w:val="left" w:pos="426"/>
        </w:tabs>
        <w:ind w:left="425" w:hanging="357"/>
        <w:jc w:val="both"/>
        <w:rPr>
          <w:rFonts w:asciiTheme="minorHAnsi" w:hAnsiTheme="minorHAnsi" w:cstheme="minorHAnsi"/>
          <w:sz w:val="22"/>
          <w:szCs w:val="22"/>
        </w:rPr>
      </w:pPr>
      <w:r w:rsidRPr="00EB03CB">
        <w:rPr>
          <w:rFonts w:asciiTheme="minorHAnsi" w:hAnsiTheme="minorHAnsi" w:cstheme="minorHAnsi"/>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EB03CB" w:rsidRDefault="00ED2F70" w:rsidP="004953A2">
      <w:pPr>
        <w:pStyle w:val="Tekstwstpniesformatowany"/>
        <w:numPr>
          <w:ilvl w:val="0"/>
          <w:numId w:val="8"/>
        </w:numPr>
        <w:tabs>
          <w:tab w:val="clear" w:pos="709"/>
          <w:tab w:val="left" w:pos="426"/>
        </w:tabs>
        <w:ind w:left="425" w:hanging="357"/>
        <w:jc w:val="both"/>
        <w:rPr>
          <w:rFonts w:asciiTheme="minorHAnsi" w:hAnsiTheme="minorHAnsi" w:cstheme="minorHAnsi"/>
          <w:sz w:val="22"/>
          <w:szCs w:val="22"/>
        </w:rPr>
      </w:pPr>
      <w:r w:rsidRPr="00EB03CB">
        <w:rPr>
          <w:rFonts w:asciiTheme="minorHAnsi" w:hAnsiTheme="minorHAnsi" w:cstheme="minorHAnsi"/>
          <w:sz w:val="22"/>
          <w:szCs w:val="22"/>
        </w:rPr>
        <w:t>Wykonawca odpowiada za pracę oraz roboty Podwykonawców jak za pracę własną i jak za roboty własne.</w:t>
      </w:r>
    </w:p>
    <w:p w:rsidR="001D42E8" w:rsidRPr="00EB03CB" w:rsidRDefault="00ED2F70" w:rsidP="004953A2">
      <w:pPr>
        <w:pStyle w:val="Tekstwstpniesformatowany"/>
        <w:numPr>
          <w:ilvl w:val="0"/>
          <w:numId w:val="8"/>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Ustalenia powyższych zapisów niniejszego paragrafu, stosuje się odpowiednio do umów Podwykonawców z dalszymi Podwykonawcami.</w:t>
      </w:r>
    </w:p>
    <w:p w:rsidR="00441024" w:rsidRPr="00EB03CB" w:rsidRDefault="00441024">
      <w:pPr>
        <w:pStyle w:val="Tekstwstpniesformatowany"/>
        <w:jc w:val="center"/>
        <w:rPr>
          <w:rFonts w:asciiTheme="minorHAnsi" w:hAnsiTheme="minorHAnsi" w:cstheme="minorHAnsi"/>
          <w:b/>
          <w:bCs/>
          <w:sz w:val="22"/>
          <w:szCs w:val="22"/>
        </w:rPr>
      </w:pPr>
    </w:p>
    <w:p w:rsidR="005F44CA" w:rsidRPr="00EB03CB" w:rsidRDefault="005F44CA" w:rsidP="005F44CA">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§10</w:t>
      </w:r>
    </w:p>
    <w:p w:rsidR="00BE0FA7" w:rsidRPr="00EB03CB" w:rsidRDefault="00BE0FA7" w:rsidP="004953A2">
      <w:pPr>
        <w:pStyle w:val="Standard"/>
        <w:numPr>
          <w:ilvl w:val="0"/>
          <w:numId w:val="28"/>
        </w:numPr>
        <w:jc w:val="both"/>
        <w:rPr>
          <w:rFonts w:asciiTheme="minorHAnsi" w:eastAsia="NSimSun" w:hAnsiTheme="minorHAnsi" w:cstheme="minorHAnsi"/>
          <w:kern w:val="0"/>
          <w:sz w:val="22"/>
          <w:szCs w:val="22"/>
          <w:lang w:eastAsia="zh-CN" w:bidi="hi-IN"/>
        </w:rPr>
      </w:pPr>
      <w:r w:rsidRPr="00EB03CB">
        <w:rPr>
          <w:rFonts w:asciiTheme="minorHAnsi" w:eastAsia="NSimSun" w:hAnsiTheme="minorHAnsi" w:cstheme="minorHAnsi"/>
          <w:kern w:val="0"/>
          <w:sz w:val="22"/>
          <w:szCs w:val="22"/>
          <w:lang w:eastAsia="zh-CN" w:bidi="hi-IN"/>
        </w:rPr>
        <w:t>Zamawiający wymaga, aby w ramach realizacji zamówienia czynności bezpośrednio związane z wykonaniem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w:t>
      </w:r>
      <w:r w:rsidR="003E7FC7">
        <w:rPr>
          <w:rFonts w:asciiTheme="minorHAnsi" w:eastAsia="NSimSun" w:hAnsiTheme="minorHAnsi" w:cstheme="minorHAnsi"/>
          <w:kern w:val="0"/>
          <w:sz w:val="22"/>
          <w:szCs w:val="22"/>
          <w:lang w:eastAsia="zh-CN" w:bidi="hi-IN"/>
        </w:rPr>
        <w:t xml:space="preserve"> w ramach wykonywania samodzielnych funkcji technicznych w budownictwie w rozumieniu Prawa budowlanego, a także czynności polegających na dostawach materiałów i urządzeń.</w:t>
      </w:r>
    </w:p>
    <w:p w:rsidR="005F44CA" w:rsidRPr="00EB03CB" w:rsidRDefault="005F44CA" w:rsidP="004953A2">
      <w:pPr>
        <w:pStyle w:val="Akapitzlist"/>
        <w:numPr>
          <w:ilvl w:val="0"/>
          <w:numId w:val="28"/>
        </w:numPr>
        <w:spacing w:before="0" w:after="0" w:line="240" w:lineRule="auto"/>
        <w:ind w:left="714" w:hanging="357"/>
        <w:contextualSpacing w:val="0"/>
        <w:rPr>
          <w:sz w:val="22"/>
          <w:szCs w:val="22"/>
        </w:rPr>
      </w:pPr>
      <w:r w:rsidRPr="00EB03CB">
        <w:rPr>
          <w:sz w:val="22"/>
          <w:szCs w:val="22"/>
        </w:rPr>
        <w:t xml:space="preserve">W trakcie realizacji zamówienia zamawiający uprawniony jest do wykonywania czynności kontrolnych </w:t>
      </w:r>
      <w:r w:rsidRPr="00EB03CB">
        <w:rPr>
          <w:color w:val="000000"/>
          <w:sz w:val="22"/>
          <w:szCs w:val="22"/>
        </w:rPr>
        <w:t>wobec wykonawcy odnośnie</w:t>
      </w:r>
      <w:r w:rsidRPr="00EB03CB">
        <w:rPr>
          <w:sz w:val="22"/>
          <w:szCs w:val="22"/>
        </w:rPr>
        <w:t xml:space="preserve"> spełniania przez wykonawcę lub podwykonawcę wymogu zatrudnienia na podstawie umowy o pracę osób wykonujących wskazane w punkcie 1 czynności. Zamawiający uprawniony jest w szczególności do: </w:t>
      </w:r>
    </w:p>
    <w:p w:rsidR="005F44CA" w:rsidRPr="00EB03CB" w:rsidRDefault="005F44CA" w:rsidP="005F44CA">
      <w:pPr>
        <w:pStyle w:val="Akapitzlist"/>
        <w:numPr>
          <w:ilvl w:val="0"/>
          <w:numId w:val="27"/>
        </w:numPr>
        <w:spacing w:before="120" w:after="0" w:line="240" w:lineRule="auto"/>
        <w:ind w:hanging="357"/>
        <w:rPr>
          <w:sz w:val="22"/>
          <w:szCs w:val="22"/>
        </w:rPr>
      </w:pPr>
      <w:r w:rsidRPr="00EB03CB">
        <w:rPr>
          <w:sz w:val="22"/>
          <w:szCs w:val="22"/>
        </w:rPr>
        <w:t>żądania oświadczeń i dokumentów w zakresie potwierdzenia spełniania ww. wymogów i dokonywania ich oceny,</w:t>
      </w:r>
    </w:p>
    <w:p w:rsidR="005F44CA" w:rsidRPr="00EB03CB" w:rsidRDefault="005F44CA" w:rsidP="005F44CA">
      <w:pPr>
        <w:pStyle w:val="Akapitzlist"/>
        <w:numPr>
          <w:ilvl w:val="0"/>
          <w:numId w:val="27"/>
        </w:numPr>
        <w:spacing w:before="120" w:after="0" w:line="240" w:lineRule="auto"/>
        <w:ind w:hanging="357"/>
        <w:rPr>
          <w:sz w:val="22"/>
          <w:szCs w:val="22"/>
        </w:rPr>
      </w:pPr>
      <w:r w:rsidRPr="00EB03CB">
        <w:rPr>
          <w:sz w:val="22"/>
          <w:szCs w:val="22"/>
        </w:rPr>
        <w:t>żądania wyjaśnień w przypadku wątpliwości w zakresie potwierdzenia spełniania ww. wymogów,</w:t>
      </w:r>
    </w:p>
    <w:p w:rsidR="005F44CA" w:rsidRPr="00EB03CB" w:rsidRDefault="005F44CA" w:rsidP="005F44CA">
      <w:pPr>
        <w:pStyle w:val="Akapitzlist"/>
        <w:numPr>
          <w:ilvl w:val="0"/>
          <w:numId w:val="27"/>
        </w:numPr>
        <w:spacing w:before="120" w:after="0" w:line="240" w:lineRule="auto"/>
        <w:ind w:hanging="357"/>
        <w:rPr>
          <w:sz w:val="22"/>
          <w:szCs w:val="22"/>
        </w:rPr>
      </w:pPr>
      <w:r w:rsidRPr="00EB03CB">
        <w:rPr>
          <w:sz w:val="22"/>
          <w:szCs w:val="22"/>
        </w:rPr>
        <w:t>przeprowadzania kontroli na miejscu wykonywania świadczenia.</w:t>
      </w:r>
    </w:p>
    <w:p w:rsidR="00EB03CB" w:rsidRPr="00EB03CB" w:rsidRDefault="00EB03CB" w:rsidP="00EB03CB">
      <w:pPr>
        <w:pStyle w:val="Akapitzlist"/>
        <w:numPr>
          <w:ilvl w:val="0"/>
          <w:numId w:val="28"/>
        </w:numPr>
        <w:spacing w:before="120" w:after="0" w:line="240" w:lineRule="auto"/>
        <w:ind w:left="714" w:hanging="357"/>
        <w:contextualSpacing w:val="0"/>
        <w:rPr>
          <w:sz w:val="22"/>
          <w:szCs w:val="22"/>
        </w:rPr>
      </w:pPr>
      <w:r w:rsidRPr="00EB03CB">
        <w:rPr>
          <w:sz w:val="22"/>
          <w:szCs w:val="22"/>
        </w:rPr>
        <w:t>W trakcie realizacji zamówienia na każde wezwanie Zamawiającego w terminie 7 dni od doręczenia wezwania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B03CB" w:rsidRPr="00EB03CB" w:rsidRDefault="00EB03CB" w:rsidP="00EB03CB">
      <w:pPr>
        <w:pStyle w:val="Akapitzlist"/>
        <w:numPr>
          <w:ilvl w:val="0"/>
          <w:numId w:val="26"/>
        </w:numPr>
        <w:spacing w:before="120" w:after="0" w:line="240" w:lineRule="auto"/>
        <w:rPr>
          <w:i/>
          <w:sz w:val="22"/>
          <w:szCs w:val="22"/>
        </w:rPr>
      </w:pPr>
      <w:r w:rsidRPr="006B23A8">
        <w:rPr>
          <w:sz w:val="22"/>
          <w:szCs w:val="22"/>
        </w:rPr>
        <w:t xml:space="preserve">oświadczenie Wykonawcy lub podwykonawcy </w:t>
      </w:r>
      <w:r w:rsidRPr="00EB03CB">
        <w:rPr>
          <w:sz w:val="22"/>
          <w:szCs w:val="22"/>
        </w:rPr>
        <w:t>o zatrudnieniu na podstawie umowy o pracę osób wykonujących czynności, których dotyczy wezwanie Zamawiającego.</w:t>
      </w:r>
      <w:r w:rsidRPr="00EB03CB">
        <w:rPr>
          <w:b/>
          <w:sz w:val="22"/>
          <w:szCs w:val="22"/>
        </w:rPr>
        <w:t xml:space="preserve"> </w:t>
      </w:r>
      <w:r w:rsidRPr="00EB03CB">
        <w:rPr>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Pr="00EB03CB">
        <w:rPr>
          <w:sz w:val="22"/>
          <w:szCs w:val="22"/>
        </w:rPr>
        <w:lastRenderedPageBreak/>
        <w:t>tych osób , rodzaju umowy o pracę i wymiaru etatu oraz podpis osoby uprawnionej do złożenia oświadczenia w imieniu Wykonawcy lub podwykonawcy;</w:t>
      </w:r>
    </w:p>
    <w:p w:rsidR="00EB03CB" w:rsidRPr="00EB03CB" w:rsidRDefault="00EB03CB" w:rsidP="00EB03CB">
      <w:pPr>
        <w:pStyle w:val="Akapitzlist"/>
        <w:numPr>
          <w:ilvl w:val="0"/>
          <w:numId w:val="26"/>
        </w:numPr>
        <w:spacing w:before="120" w:after="0" w:line="240" w:lineRule="auto"/>
        <w:rPr>
          <w:i/>
          <w:sz w:val="22"/>
          <w:szCs w:val="22"/>
        </w:rPr>
      </w:pPr>
      <w:r w:rsidRPr="00EB03CB">
        <w:rPr>
          <w:sz w:val="22"/>
          <w:szCs w:val="22"/>
        </w:rPr>
        <w:t>poświadczoną za zgodność z oryginałem odpowiednio przez Wykonawcę lub podwykonawcę</w:t>
      </w:r>
      <w:r w:rsidRPr="00EB03CB">
        <w:rPr>
          <w:b/>
          <w:sz w:val="22"/>
          <w:szCs w:val="22"/>
        </w:rPr>
        <w:t xml:space="preserve"> </w:t>
      </w:r>
      <w:r w:rsidRPr="006B23A8">
        <w:rPr>
          <w:sz w:val="22"/>
          <w:szCs w:val="22"/>
        </w:rPr>
        <w:t xml:space="preserve">kopię umowy/umów o pracę </w:t>
      </w:r>
      <w:r w:rsidRPr="00EB03CB">
        <w:rPr>
          <w:sz w:val="22"/>
          <w:szCs w:val="22"/>
        </w:rPr>
        <w:t xml:space="preserve">osób wykonujących w trakcie realizacji zamówienia czynności, których dotyczy ww. oświadczenie Wykonawcy lub </w:t>
      </w:r>
      <w:r w:rsidRPr="00EB03CB">
        <w:rPr>
          <w:color w:val="000000"/>
          <w:sz w:val="22"/>
          <w:szCs w:val="22"/>
        </w:rPr>
        <w:t>podwykonawcy (wraz z dokumentem regulującym zakres obowiązków, jeżeli został sporządzony). Kopia</w:t>
      </w:r>
      <w:r w:rsidRPr="00EB03CB">
        <w:rPr>
          <w:sz w:val="22"/>
          <w:szCs w:val="22"/>
        </w:rPr>
        <w:t xml:space="preserve"> umowy/umów powinna zostać zanonimizowana w sposób zapewniający ochronę danych osobowych pracowników, zgodnie z przepisami ustawy z dnia 29 sierpnia 1997 r. </w:t>
      </w:r>
      <w:r w:rsidRPr="00EB03CB">
        <w:rPr>
          <w:i/>
          <w:sz w:val="22"/>
          <w:szCs w:val="22"/>
        </w:rPr>
        <w:t>o ochronie danych osobowych</w:t>
      </w:r>
      <w:r w:rsidRPr="00EB03CB">
        <w:rPr>
          <w:sz w:val="22"/>
          <w:szCs w:val="22"/>
        </w:rPr>
        <w:t xml:space="preserve"> (tj. w szczególności </w:t>
      </w:r>
      <w:r w:rsidRPr="00EB03CB">
        <w:rPr>
          <w:color w:val="auto"/>
          <w:sz w:val="22"/>
          <w:szCs w:val="22"/>
        </w:rPr>
        <w:t xml:space="preserve">bez </w:t>
      </w:r>
      <w:r w:rsidRPr="00EB03CB">
        <w:rPr>
          <w:sz w:val="22"/>
          <w:szCs w:val="22"/>
        </w:rPr>
        <w:t xml:space="preserve"> adresów, nr PESEL pracowników). Informacje takie jak: imiona, nazwiska, data zawarcia umowy, rodzaj umowy o pracę i wymiar etatu powinny być możliwe do zidentyfikowania;</w:t>
      </w:r>
    </w:p>
    <w:p w:rsidR="005F44CA" w:rsidRPr="00EB03CB" w:rsidRDefault="005F44CA">
      <w:pPr>
        <w:pStyle w:val="Tekstwstpniesformatowany"/>
        <w:jc w:val="center"/>
        <w:rPr>
          <w:rFonts w:asciiTheme="minorHAnsi" w:hAnsiTheme="minorHAnsi" w:cstheme="minorHAnsi"/>
          <w:b/>
          <w:bCs/>
          <w:sz w:val="22"/>
          <w:szCs w:val="22"/>
        </w:rPr>
      </w:pPr>
    </w:p>
    <w:p w:rsidR="005F44CA" w:rsidRPr="00EB03CB" w:rsidRDefault="005F44CA">
      <w:pPr>
        <w:pStyle w:val="Tekstwstpniesformatowany"/>
        <w:jc w:val="center"/>
        <w:rPr>
          <w:rFonts w:asciiTheme="minorHAnsi" w:hAnsiTheme="minorHAnsi" w:cstheme="minorHAnsi"/>
          <w:b/>
          <w:bCs/>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§1</w:t>
      </w:r>
      <w:r w:rsidR="0072274E" w:rsidRPr="00EB03CB">
        <w:rPr>
          <w:rFonts w:asciiTheme="minorHAnsi" w:hAnsiTheme="minorHAnsi" w:cstheme="minorHAnsi"/>
          <w:b/>
          <w:bCs/>
          <w:sz w:val="22"/>
          <w:szCs w:val="22"/>
        </w:rPr>
        <w:t>1</w:t>
      </w:r>
    </w:p>
    <w:p w:rsidR="001D42E8" w:rsidRPr="00EB03CB" w:rsidRDefault="001D42E8">
      <w:pPr>
        <w:pStyle w:val="Tekstwstpniesformatowany"/>
        <w:rPr>
          <w:rFonts w:asciiTheme="minorHAnsi" w:hAnsiTheme="minorHAnsi" w:cstheme="minorHAnsi"/>
          <w:sz w:val="22"/>
          <w:szCs w:val="22"/>
        </w:rPr>
      </w:pPr>
    </w:p>
    <w:p w:rsidR="001D42E8" w:rsidRPr="00EB03CB" w:rsidRDefault="00ED2F70" w:rsidP="00441024">
      <w:pPr>
        <w:pStyle w:val="Tekstwstpniesformatowany"/>
        <w:tabs>
          <w:tab w:val="clear" w:pos="709"/>
          <w:tab w:val="left" w:pos="426"/>
        </w:tabs>
        <w:ind w:left="426" w:hanging="342"/>
        <w:jc w:val="both"/>
        <w:rPr>
          <w:rFonts w:asciiTheme="minorHAnsi" w:hAnsiTheme="minorHAnsi" w:cstheme="minorHAnsi"/>
          <w:sz w:val="22"/>
          <w:szCs w:val="22"/>
        </w:rPr>
      </w:pPr>
      <w:r w:rsidRPr="00EB03CB">
        <w:rPr>
          <w:rFonts w:asciiTheme="minorHAnsi" w:hAnsiTheme="minorHAnsi" w:cstheme="minorHAnsi"/>
          <w:sz w:val="22"/>
          <w:szCs w:val="22"/>
        </w:rPr>
        <w:t>1.</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Podstawą do rozpoczęcia czynności odbioru Zadania jest przedłożenie przez Wykonawcę Zamawiającemu wniosku o dokonanie odbioru wraz z niezbędnymi załącznikami , a w tym:</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 xml:space="preserve">    a)</w:t>
      </w:r>
      <w:r w:rsidR="008A2D7A" w:rsidRPr="00EB03CB">
        <w:rPr>
          <w:rFonts w:asciiTheme="minorHAnsi" w:hAnsiTheme="minorHAnsi" w:cstheme="minorHAnsi"/>
          <w:sz w:val="22"/>
          <w:szCs w:val="22"/>
        </w:rPr>
        <w:t xml:space="preserve">    </w:t>
      </w:r>
      <w:r w:rsidRPr="00EB03CB">
        <w:rPr>
          <w:rFonts w:asciiTheme="minorHAnsi" w:hAnsiTheme="minorHAnsi" w:cstheme="minorHAnsi"/>
          <w:sz w:val="22"/>
          <w:szCs w:val="22"/>
        </w:rPr>
        <w:t>Dziennika budowy,</w:t>
      </w:r>
      <w:r w:rsidR="008A2D7A" w:rsidRPr="00EB03CB">
        <w:rPr>
          <w:rFonts w:asciiTheme="minorHAnsi" w:hAnsiTheme="minorHAnsi" w:cstheme="minorHAnsi"/>
          <w:sz w:val="22"/>
          <w:szCs w:val="22"/>
        </w:rPr>
        <w:t xml:space="preserve"> jeżeli był wymagany</w:t>
      </w:r>
    </w:p>
    <w:p w:rsidR="001D42E8" w:rsidRPr="00EB03CB" w:rsidRDefault="00ED2F70" w:rsidP="00441024">
      <w:pPr>
        <w:pStyle w:val="Tekstwstpniesformatowany"/>
        <w:tabs>
          <w:tab w:val="clear" w:pos="709"/>
          <w:tab w:val="left" w:pos="993"/>
        </w:tabs>
        <w:ind w:left="993" w:hanging="567"/>
        <w:jc w:val="both"/>
        <w:rPr>
          <w:rFonts w:asciiTheme="minorHAnsi" w:hAnsiTheme="minorHAnsi" w:cstheme="minorHAnsi"/>
          <w:sz w:val="22"/>
          <w:szCs w:val="22"/>
        </w:rPr>
      </w:pPr>
      <w:r w:rsidRPr="00EB03CB">
        <w:rPr>
          <w:rFonts w:asciiTheme="minorHAnsi" w:hAnsiTheme="minorHAnsi" w:cstheme="minorHAnsi"/>
          <w:sz w:val="22"/>
          <w:szCs w:val="22"/>
        </w:rPr>
        <w:t xml:space="preserve">    b)</w:t>
      </w:r>
      <w:r w:rsidR="00441024" w:rsidRPr="00EB03CB">
        <w:rPr>
          <w:rFonts w:asciiTheme="minorHAnsi" w:hAnsiTheme="minorHAnsi" w:cstheme="minorHAnsi"/>
          <w:sz w:val="22"/>
          <w:szCs w:val="22"/>
        </w:rPr>
        <w:tab/>
      </w:r>
      <w:r w:rsidR="000C6B59">
        <w:rPr>
          <w:rFonts w:asciiTheme="minorHAnsi" w:hAnsiTheme="minorHAnsi" w:cstheme="minorHAnsi"/>
          <w:sz w:val="22"/>
          <w:szCs w:val="22"/>
        </w:rPr>
        <w:t>K</w:t>
      </w:r>
      <w:r w:rsidR="008A2D7A" w:rsidRPr="00EB03CB">
        <w:rPr>
          <w:rFonts w:asciiTheme="minorHAnsi" w:hAnsiTheme="minorHAnsi" w:cstheme="minorHAnsi"/>
          <w:sz w:val="22"/>
          <w:szCs w:val="22"/>
        </w:rPr>
        <w:t>osztorys powykonawcz</w:t>
      </w:r>
      <w:r w:rsidR="00EB28B2">
        <w:rPr>
          <w:rFonts w:asciiTheme="minorHAnsi" w:hAnsiTheme="minorHAnsi" w:cstheme="minorHAnsi"/>
          <w:sz w:val="22"/>
          <w:szCs w:val="22"/>
        </w:rPr>
        <w:t>y,</w:t>
      </w:r>
    </w:p>
    <w:p w:rsidR="001D42E8" w:rsidRPr="00EB03CB" w:rsidRDefault="00ED2F70" w:rsidP="00441024">
      <w:pPr>
        <w:pStyle w:val="Tekstwstpniesformatowany"/>
        <w:tabs>
          <w:tab w:val="clear" w:pos="709"/>
          <w:tab w:val="left" w:pos="993"/>
        </w:tabs>
        <w:ind w:left="993" w:hanging="567"/>
        <w:jc w:val="both"/>
        <w:rPr>
          <w:rFonts w:asciiTheme="minorHAnsi" w:hAnsiTheme="minorHAnsi" w:cstheme="minorHAnsi"/>
          <w:sz w:val="22"/>
          <w:szCs w:val="22"/>
        </w:rPr>
      </w:pPr>
      <w:r w:rsidRPr="00EB03CB">
        <w:rPr>
          <w:rFonts w:asciiTheme="minorHAnsi" w:hAnsiTheme="minorHAnsi" w:cstheme="minorHAnsi"/>
          <w:sz w:val="22"/>
          <w:szCs w:val="22"/>
        </w:rPr>
        <w:t xml:space="preserve">    c)</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Dokumentacji geodezyjnej powykonawczej,</w:t>
      </w:r>
    </w:p>
    <w:p w:rsidR="001D42E8" w:rsidRPr="00EB03CB" w:rsidRDefault="00ED2F70" w:rsidP="00441024">
      <w:pPr>
        <w:pStyle w:val="Tekstwstpniesformatowany"/>
        <w:tabs>
          <w:tab w:val="clear" w:pos="709"/>
          <w:tab w:val="left" w:pos="993"/>
        </w:tabs>
        <w:ind w:left="993" w:hanging="567"/>
        <w:jc w:val="both"/>
        <w:rPr>
          <w:rFonts w:asciiTheme="minorHAnsi" w:hAnsiTheme="minorHAnsi" w:cstheme="minorHAnsi"/>
          <w:sz w:val="22"/>
          <w:szCs w:val="22"/>
        </w:rPr>
      </w:pPr>
      <w:r w:rsidRPr="00EB03CB">
        <w:rPr>
          <w:rFonts w:asciiTheme="minorHAnsi" w:hAnsiTheme="minorHAnsi" w:cstheme="minorHAnsi"/>
          <w:sz w:val="22"/>
          <w:szCs w:val="22"/>
        </w:rPr>
        <w:t xml:space="preserve">    d)</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Oświadczeń właścicieli nieruchomości na których była prowadzona budowa i wła</w:t>
      </w:r>
      <w:r w:rsidR="00441024" w:rsidRPr="00EB03CB">
        <w:rPr>
          <w:rFonts w:asciiTheme="minorHAnsi" w:hAnsiTheme="minorHAnsi" w:cstheme="minorHAnsi"/>
          <w:sz w:val="22"/>
          <w:szCs w:val="22"/>
        </w:rPr>
        <w:t>ś</w:t>
      </w:r>
      <w:r w:rsidRPr="00EB03CB">
        <w:rPr>
          <w:rFonts w:asciiTheme="minorHAnsi" w:hAnsiTheme="minorHAnsi" w:cstheme="minorHAnsi"/>
          <w:sz w:val="22"/>
          <w:szCs w:val="22"/>
        </w:rPr>
        <w:t>cicieli</w:t>
      </w:r>
      <w:r w:rsidR="00441024" w:rsidRPr="00EB03CB">
        <w:rPr>
          <w:rFonts w:asciiTheme="minorHAnsi" w:hAnsiTheme="minorHAnsi" w:cstheme="minorHAnsi"/>
          <w:sz w:val="22"/>
          <w:szCs w:val="22"/>
        </w:rPr>
        <w:t xml:space="preserve"> </w:t>
      </w:r>
      <w:r w:rsidRPr="00EB03CB">
        <w:rPr>
          <w:rFonts w:asciiTheme="minorHAnsi" w:hAnsiTheme="minorHAnsi" w:cstheme="minorHAnsi"/>
          <w:sz w:val="22"/>
          <w:szCs w:val="22"/>
        </w:rPr>
        <w:t xml:space="preserve">nieruchomości </w:t>
      </w:r>
      <w:r w:rsidR="00441024" w:rsidRPr="00EB03CB">
        <w:rPr>
          <w:rFonts w:asciiTheme="minorHAnsi" w:hAnsiTheme="minorHAnsi" w:cstheme="minorHAnsi"/>
          <w:sz w:val="22"/>
          <w:szCs w:val="22"/>
        </w:rPr>
        <w:t>l</w:t>
      </w:r>
      <w:r w:rsidRPr="00EB03CB">
        <w:rPr>
          <w:rFonts w:asciiTheme="minorHAnsi" w:hAnsiTheme="minorHAnsi" w:cstheme="minorHAnsi"/>
          <w:sz w:val="22"/>
          <w:szCs w:val="22"/>
        </w:rPr>
        <w:t>eżących w obszarze oddziaływania o przywróceniu ich nieruchomości do stanu pierwotnego lub nie naruszeniu ich nieruchomości podczas budowy,</w:t>
      </w:r>
    </w:p>
    <w:p w:rsidR="001D42E8" w:rsidRPr="00EB03CB" w:rsidRDefault="00ED2F70" w:rsidP="00441024">
      <w:pPr>
        <w:pStyle w:val="Tekstwstpniesformatowany"/>
        <w:tabs>
          <w:tab w:val="clear" w:pos="709"/>
          <w:tab w:val="left" w:pos="993"/>
        </w:tabs>
        <w:ind w:left="993" w:hanging="567"/>
        <w:jc w:val="both"/>
        <w:rPr>
          <w:rFonts w:asciiTheme="minorHAnsi" w:hAnsiTheme="minorHAnsi" w:cstheme="minorHAnsi"/>
          <w:sz w:val="22"/>
          <w:szCs w:val="22"/>
        </w:rPr>
      </w:pPr>
      <w:r w:rsidRPr="00EB03CB">
        <w:rPr>
          <w:rFonts w:asciiTheme="minorHAnsi" w:hAnsiTheme="minorHAnsi" w:cstheme="minorHAnsi"/>
          <w:sz w:val="22"/>
          <w:szCs w:val="22"/>
        </w:rPr>
        <w:t xml:space="preserve">    e)</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Niezbędnych wyników prób i badań</w:t>
      </w:r>
      <w:r w:rsidR="001B4ED1" w:rsidRPr="00EB03CB">
        <w:rPr>
          <w:rFonts w:asciiTheme="minorHAnsi" w:hAnsiTheme="minorHAnsi" w:cstheme="minorHAnsi"/>
          <w:sz w:val="22"/>
          <w:szCs w:val="22"/>
        </w:rPr>
        <w:t xml:space="preserve"> (próby szczelności, badania zagęszczenia gruntu, nośności podbudowy)</w:t>
      </w:r>
      <w:r w:rsidRPr="00EB03CB">
        <w:rPr>
          <w:rFonts w:asciiTheme="minorHAnsi" w:hAnsiTheme="minorHAnsi" w:cstheme="minorHAnsi"/>
          <w:sz w:val="22"/>
          <w:szCs w:val="22"/>
        </w:rPr>
        <w:t>,</w:t>
      </w:r>
    </w:p>
    <w:p w:rsidR="001D42E8" w:rsidRPr="00EB03CB" w:rsidRDefault="00ED2F70" w:rsidP="00441024">
      <w:pPr>
        <w:pStyle w:val="Tekstwstpniesformatowany"/>
        <w:tabs>
          <w:tab w:val="clear" w:pos="709"/>
          <w:tab w:val="left" w:pos="993"/>
        </w:tabs>
        <w:ind w:left="993" w:hanging="567"/>
        <w:jc w:val="both"/>
        <w:rPr>
          <w:rFonts w:asciiTheme="minorHAnsi" w:hAnsiTheme="minorHAnsi" w:cstheme="minorHAnsi"/>
          <w:sz w:val="22"/>
          <w:szCs w:val="22"/>
        </w:rPr>
      </w:pPr>
      <w:r w:rsidRPr="00EB03CB">
        <w:rPr>
          <w:rFonts w:asciiTheme="minorHAnsi" w:hAnsiTheme="minorHAnsi" w:cstheme="minorHAnsi"/>
          <w:sz w:val="22"/>
          <w:szCs w:val="22"/>
        </w:rPr>
        <w:t xml:space="preserve">    </w:t>
      </w:r>
      <w:r w:rsidR="00E75AC4" w:rsidRPr="00EB03CB">
        <w:rPr>
          <w:rFonts w:asciiTheme="minorHAnsi" w:hAnsiTheme="minorHAnsi" w:cstheme="minorHAnsi"/>
          <w:sz w:val="22"/>
          <w:szCs w:val="22"/>
        </w:rPr>
        <w:t>f</w:t>
      </w: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Dokumentów potwierdzających użycie wła</w:t>
      </w:r>
      <w:r w:rsidR="00441024" w:rsidRPr="00EB03CB">
        <w:rPr>
          <w:rFonts w:asciiTheme="minorHAnsi" w:hAnsiTheme="minorHAnsi" w:cstheme="minorHAnsi"/>
          <w:sz w:val="22"/>
          <w:szCs w:val="22"/>
        </w:rPr>
        <w:t>ś</w:t>
      </w:r>
      <w:r w:rsidRPr="00EB03CB">
        <w:rPr>
          <w:rFonts w:asciiTheme="minorHAnsi" w:hAnsiTheme="minorHAnsi" w:cstheme="minorHAnsi"/>
          <w:sz w:val="22"/>
          <w:szCs w:val="22"/>
        </w:rPr>
        <w:t>ciwych materiałów,</w:t>
      </w:r>
    </w:p>
    <w:p w:rsidR="001D42E8" w:rsidRPr="00EB03CB" w:rsidRDefault="00ED2F70" w:rsidP="00441024">
      <w:pPr>
        <w:pStyle w:val="Tekstwstpniesformatowany"/>
        <w:tabs>
          <w:tab w:val="clear" w:pos="709"/>
          <w:tab w:val="left" w:pos="993"/>
        </w:tabs>
        <w:ind w:left="993" w:hanging="567"/>
        <w:jc w:val="both"/>
        <w:rPr>
          <w:rFonts w:asciiTheme="minorHAnsi" w:hAnsiTheme="minorHAnsi" w:cstheme="minorHAnsi"/>
          <w:sz w:val="22"/>
          <w:szCs w:val="22"/>
        </w:rPr>
      </w:pPr>
      <w:r w:rsidRPr="00EB03CB">
        <w:rPr>
          <w:rFonts w:asciiTheme="minorHAnsi" w:hAnsiTheme="minorHAnsi" w:cstheme="minorHAnsi"/>
          <w:sz w:val="22"/>
          <w:szCs w:val="22"/>
        </w:rPr>
        <w:t xml:space="preserve">    </w:t>
      </w:r>
      <w:r w:rsidR="00E75AC4" w:rsidRPr="00EB03CB">
        <w:rPr>
          <w:rFonts w:asciiTheme="minorHAnsi" w:hAnsiTheme="minorHAnsi" w:cstheme="minorHAnsi"/>
          <w:sz w:val="22"/>
          <w:szCs w:val="22"/>
        </w:rPr>
        <w:t>g</w:t>
      </w: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Oświadczenia kierownika budowy o zakończeniu robót</w:t>
      </w:r>
      <w:r w:rsidR="00633531" w:rsidRPr="00EB03CB">
        <w:rPr>
          <w:rFonts w:asciiTheme="minorHAnsi" w:hAnsiTheme="minorHAnsi" w:cstheme="minorHAnsi"/>
          <w:sz w:val="22"/>
          <w:szCs w:val="22"/>
        </w:rPr>
        <w:t>,</w:t>
      </w:r>
    </w:p>
    <w:p w:rsidR="00633531" w:rsidRPr="00EB03CB" w:rsidRDefault="00633531" w:rsidP="00441024">
      <w:pPr>
        <w:pStyle w:val="Tekstwstpniesformatowany"/>
        <w:tabs>
          <w:tab w:val="clear" w:pos="709"/>
          <w:tab w:val="left" w:pos="993"/>
        </w:tabs>
        <w:ind w:left="993" w:hanging="567"/>
        <w:jc w:val="both"/>
        <w:rPr>
          <w:rFonts w:asciiTheme="minorHAnsi" w:hAnsiTheme="minorHAnsi" w:cstheme="minorHAnsi"/>
          <w:sz w:val="22"/>
          <w:szCs w:val="22"/>
        </w:rPr>
      </w:pPr>
      <w:r w:rsidRPr="00EB03CB">
        <w:rPr>
          <w:rFonts w:asciiTheme="minorHAnsi" w:hAnsiTheme="minorHAnsi" w:cstheme="minorHAnsi"/>
          <w:sz w:val="22"/>
          <w:szCs w:val="22"/>
        </w:rPr>
        <w:t xml:space="preserve">    h)</w:t>
      </w:r>
      <w:r w:rsidRPr="00EB03CB">
        <w:rPr>
          <w:rFonts w:asciiTheme="minorHAnsi" w:hAnsiTheme="minorHAnsi" w:cstheme="minorHAnsi"/>
          <w:sz w:val="22"/>
          <w:szCs w:val="22"/>
        </w:rPr>
        <w:tab/>
        <w:t>Protokołów odbioru nawierzchni podpisanych przez zarządcę drogi,</w:t>
      </w:r>
      <w:r w:rsidR="00C01DEB">
        <w:rPr>
          <w:rFonts w:asciiTheme="minorHAnsi" w:hAnsiTheme="minorHAnsi" w:cstheme="minorHAnsi"/>
          <w:sz w:val="22"/>
          <w:szCs w:val="22"/>
        </w:rPr>
        <w:t xml:space="preserve"> jeżeli </w:t>
      </w:r>
      <w:r w:rsidR="006D4BBA">
        <w:rPr>
          <w:rFonts w:asciiTheme="minorHAnsi" w:hAnsiTheme="minorHAnsi" w:cstheme="minorHAnsi"/>
          <w:sz w:val="22"/>
          <w:szCs w:val="22"/>
        </w:rPr>
        <w:t>jest wymagane,</w:t>
      </w:r>
    </w:p>
    <w:p w:rsidR="00633531" w:rsidRPr="00EB03CB" w:rsidRDefault="00633531" w:rsidP="00441024">
      <w:pPr>
        <w:pStyle w:val="Tekstwstpniesformatowany"/>
        <w:tabs>
          <w:tab w:val="clear" w:pos="709"/>
          <w:tab w:val="left" w:pos="993"/>
        </w:tabs>
        <w:ind w:left="993" w:hanging="567"/>
        <w:jc w:val="both"/>
        <w:rPr>
          <w:rFonts w:asciiTheme="minorHAnsi" w:hAnsiTheme="minorHAnsi" w:cstheme="minorHAnsi"/>
          <w:sz w:val="22"/>
          <w:szCs w:val="22"/>
        </w:rPr>
      </w:pPr>
      <w:r w:rsidRPr="00EB03CB">
        <w:rPr>
          <w:rFonts w:asciiTheme="minorHAnsi" w:hAnsiTheme="minorHAnsi" w:cstheme="minorHAnsi"/>
          <w:sz w:val="22"/>
          <w:szCs w:val="22"/>
        </w:rPr>
        <w:t xml:space="preserve">     i)</w:t>
      </w:r>
      <w:r w:rsidRPr="00EB03CB">
        <w:rPr>
          <w:rFonts w:asciiTheme="minorHAnsi" w:hAnsiTheme="minorHAnsi" w:cstheme="minorHAnsi"/>
          <w:sz w:val="22"/>
          <w:szCs w:val="22"/>
        </w:rPr>
        <w:tab/>
        <w:t>Protokołu włączenia istniejącej sieci do wyremontowanego odcinka, podpisanego przez operatora sieci</w:t>
      </w:r>
      <w:r w:rsidR="006D4BBA">
        <w:rPr>
          <w:rFonts w:asciiTheme="minorHAnsi" w:hAnsiTheme="minorHAnsi" w:cstheme="minorHAnsi"/>
          <w:sz w:val="22"/>
          <w:szCs w:val="22"/>
        </w:rPr>
        <w:t>, jeżeli jest wymagane.</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0C7CE8" w:rsidP="0087163D">
      <w:pPr>
        <w:pStyle w:val="Tekstwstpniesformatowany"/>
        <w:numPr>
          <w:ilvl w:val="0"/>
          <w:numId w:val="23"/>
        </w:numPr>
        <w:tabs>
          <w:tab w:val="clear" w:pos="709"/>
          <w:tab w:val="left" w:pos="426"/>
        </w:tabs>
        <w:ind w:left="426"/>
        <w:jc w:val="both"/>
        <w:rPr>
          <w:rFonts w:asciiTheme="minorHAnsi" w:hAnsiTheme="minorHAnsi" w:cstheme="minorHAnsi"/>
          <w:sz w:val="22"/>
          <w:szCs w:val="22"/>
        </w:rPr>
      </w:pPr>
      <w:r>
        <w:rPr>
          <w:rFonts w:asciiTheme="minorHAnsi" w:hAnsiTheme="minorHAnsi" w:cstheme="minorHAnsi"/>
          <w:sz w:val="22"/>
          <w:szCs w:val="22"/>
        </w:rPr>
        <w:t xml:space="preserve">Zamawiający w terminie </w:t>
      </w:r>
      <w:r w:rsidR="00585DDF">
        <w:rPr>
          <w:rFonts w:asciiTheme="minorHAnsi" w:hAnsiTheme="minorHAnsi" w:cstheme="minorHAnsi"/>
          <w:sz w:val="22"/>
          <w:szCs w:val="22"/>
        </w:rPr>
        <w:t>14</w:t>
      </w:r>
      <w:r w:rsidR="00ED2F70" w:rsidRPr="00EB03CB">
        <w:rPr>
          <w:rFonts w:asciiTheme="minorHAnsi" w:hAnsiTheme="minorHAnsi" w:cstheme="minorHAnsi"/>
          <w:sz w:val="22"/>
          <w:szCs w:val="22"/>
        </w:rPr>
        <w:t xml:space="preserve"> dni od daty złożenia kompletnego wni</w:t>
      </w:r>
      <w:r w:rsidR="00362E25" w:rsidRPr="00EB03CB">
        <w:rPr>
          <w:rFonts w:asciiTheme="minorHAnsi" w:hAnsiTheme="minorHAnsi" w:cstheme="minorHAnsi"/>
          <w:sz w:val="22"/>
          <w:szCs w:val="22"/>
        </w:rPr>
        <w:t>osku o dokonanie odbioru wraz z </w:t>
      </w:r>
      <w:r w:rsidR="00ED2F70" w:rsidRPr="00EB03CB">
        <w:rPr>
          <w:rFonts w:asciiTheme="minorHAnsi" w:hAnsiTheme="minorHAnsi" w:cstheme="minorHAnsi"/>
          <w:sz w:val="22"/>
          <w:szCs w:val="22"/>
        </w:rPr>
        <w:t>niezbędnymi załącznikami   przystąpi do odbioru  robót. Przed podpisaniem protokołu odbioru robót dla poszczególnych zadań Zamawiający stwierdza  kompletność wykonania robót pod względem wymagań postawionych przez Zamawiającego i braku jakichkolwiek wad w ich wykonaniu, przy czym Zamawiający może także dokonać odbioru, jeżeli przedmiot zamówienia ma wady nieistotne, które nie mają wpływu na możliwość jego użytkowania. Do protokołu odbioru Wykonawca dołączy dokumenty rozliczeniowe, książkę pompowań osuszających (jeśli pompowania były prowadzone), kosztorys powykonawczy w tym pomiar powykonawczy zgłoszony do państwowego zas</w:t>
      </w:r>
      <w:r w:rsidR="004E2848" w:rsidRPr="00EB03CB">
        <w:rPr>
          <w:rFonts w:asciiTheme="minorHAnsi" w:hAnsiTheme="minorHAnsi" w:cstheme="minorHAnsi"/>
          <w:sz w:val="22"/>
          <w:szCs w:val="22"/>
        </w:rPr>
        <w:t>obu geodezyjno-kartograficznego</w:t>
      </w:r>
      <w:r w:rsidR="008C0D9A">
        <w:rPr>
          <w:rFonts w:asciiTheme="minorHAnsi" w:hAnsiTheme="minorHAnsi" w:cstheme="minorHAnsi"/>
          <w:sz w:val="22"/>
          <w:szCs w:val="22"/>
        </w:rPr>
        <w:t>.</w:t>
      </w:r>
    </w:p>
    <w:p w:rsidR="001D42E8" w:rsidRPr="00EB03CB" w:rsidRDefault="001D42E8" w:rsidP="00441024">
      <w:pPr>
        <w:pStyle w:val="Tekstwstpniesformatowany"/>
        <w:tabs>
          <w:tab w:val="clear" w:pos="709"/>
          <w:tab w:val="left" w:pos="426"/>
        </w:tabs>
        <w:ind w:left="426" w:hanging="284"/>
        <w:jc w:val="both"/>
        <w:rPr>
          <w:rFonts w:asciiTheme="minorHAnsi" w:hAnsiTheme="minorHAnsi" w:cstheme="minorHAnsi"/>
          <w:sz w:val="22"/>
          <w:szCs w:val="22"/>
        </w:rPr>
      </w:pPr>
    </w:p>
    <w:p w:rsidR="001D42E8" w:rsidRPr="00EB03CB" w:rsidRDefault="00ED2F70" w:rsidP="00441024">
      <w:pPr>
        <w:pStyle w:val="Tekstwstpniesformatowany"/>
        <w:tabs>
          <w:tab w:val="clear" w:pos="709"/>
          <w:tab w:val="left" w:pos="426"/>
        </w:tabs>
        <w:ind w:left="426" w:hanging="284"/>
        <w:jc w:val="both"/>
        <w:rPr>
          <w:rFonts w:asciiTheme="minorHAnsi" w:hAnsiTheme="minorHAnsi" w:cstheme="minorHAnsi"/>
          <w:sz w:val="22"/>
          <w:szCs w:val="22"/>
        </w:rPr>
      </w:pPr>
      <w:r w:rsidRPr="00EB03CB">
        <w:rPr>
          <w:rFonts w:asciiTheme="minorHAnsi" w:hAnsiTheme="minorHAnsi" w:cstheme="minorHAnsi"/>
          <w:sz w:val="22"/>
          <w:szCs w:val="22"/>
        </w:rPr>
        <w:t xml:space="preserve">3. </w:t>
      </w:r>
      <w:r w:rsidR="0087163D" w:rsidRPr="00EB03CB">
        <w:rPr>
          <w:rFonts w:asciiTheme="minorHAnsi" w:hAnsiTheme="minorHAnsi" w:cstheme="minorHAnsi"/>
          <w:sz w:val="22"/>
          <w:szCs w:val="22"/>
        </w:rPr>
        <w:tab/>
      </w:r>
      <w:r w:rsidRPr="00EB03CB">
        <w:rPr>
          <w:rFonts w:asciiTheme="minorHAnsi" w:hAnsiTheme="minorHAnsi" w:cstheme="minorHAnsi"/>
          <w:sz w:val="22"/>
          <w:szCs w:val="22"/>
        </w:rPr>
        <w:t>Jeżeli przy odbiorze zostaną stwierdzone wady wykonanych robót</w:t>
      </w:r>
      <w:r w:rsidR="006B23A8">
        <w:rPr>
          <w:rFonts w:asciiTheme="minorHAnsi" w:hAnsiTheme="minorHAnsi" w:cstheme="minorHAnsi"/>
          <w:sz w:val="22"/>
          <w:szCs w:val="22"/>
        </w:rPr>
        <w:t xml:space="preserve"> niezależnie od uprawnień wynikających z przepisów prawa</w:t>
      </w:r>
      <w:r w:rsidRPr="00EB03CB">
        <w:rPr>
          <w:rFonts w:asciiTheme="minorHAnsi" w:hAnsiTheme="minorHAnsi" w:cstheme="minorHAnsi"/>
          <w:sz w:val="22"/>
          <w:szCs w:val="22"/>
        </w:rPr>
        <w:t>, Zamawiający może wg własnego uznania</w:t>
      </w:r>
      <w:r w:rsidR="006B23A8">
        <w:rPr>
          <w:rFonts w:asciiTheme="minorHAnsi" w:hAnsiTheme="minorHAnsi" w:cstheme="minorHAnsi"/>
          <w:sz w:val="22"/>
          <w:szCs w:val="22"/>
        </w:rPr>
        <w:t xml:space="preserve"> w sz</w:t>
      </w:r>
      <w:r w:rsidR="006328ED">
        <w:rPr>
          <w:rFonts w:asciiTheme="minorHAnsi" w:hAnsiTheme="minorHAnsi" w:cstheme="minorHAnsi"/>
          <w:sz w:val="22"/>
          <w:szCs w:val="22"/>
        </w:rPr>
        <w:t>cz</w:t>
      </w:r>
      <w:r w:rsidR="006B23A8">
        <w:rPr>
          <w:rFonts w:asciiTheme="minorHAnsi" w:hAnsiTheme="minorHAnsi" w:cstheme="minorHAnsi"/>
          <w:sz w:val="22"/>
          <w:szCs w:val="22"/>
        </w:rPr>
        <w:t>ególności</w:t>
      </w:r>
      <w:r w:rsidRPr="00EB03CB">
        <w:rPr>
          <w:rFonts w:asciiTheme="minorHAnsi" w:hAnsiTheme="minorHAnsi" w:cstheme="minorHAnsi"/>
          <w:sz w:val="22"/>
          <w:szCs w:val="22"/>
        </w:rPr>
        <w:t>:</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a)</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w przypadku gdy wady są usuwalne – wyznaczyć termin do usunięcia wad i odmówić odbioru  do czasu usunięcia wad, a w przypadku gdy Wykonawca nie usunie wad w wyznaczonym terminie – obniżyć wynagrodzenie lub odstąpić od Umowy.</w:t>
      </w:r>
    </w:p>
    <w:p w:rsidR="001D42E8" w:rsidRPr="00EB03CB" w:rsidRDefault="00441024"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b)</w:t>
      </w:r>
      <w:r w:rsidRPr="00EB03CB">
        <w:rPr>
          <w:rFonts w:asciiTheme="minorHAnsi" w:hAnsiTheme="minorHAnsi" w:cstheme="minorHAnsi"/>
          <w:sz w:val="22"/>
          <w:szCs w:val="22"/>
        </w:rPr>
        <w:tab/>
      </w:r>
      <w:r w:rsidR="00ED2F70" w:rsidRPr="00EB03CB">
        <w:rPr>
          <w:rFonts w:asciiTheme="minorHAnsi" w:hAnsiTheme="minorHAnsi" w:cstheme="minorHAnsi"/>
          <w:sz w:val="22"/>
          <w:szCs w:val="22"/>
        </w:rPr>
        <w:t>w przypadku gdy wad usunąć nie można:</w:t>
      </w:r>
    </w:p>
    <w:p w:rsidR="001D42E8" w:rsidRPr="00EB03CB" w:rsidRDefault="00ED2F70" w:rsidP="00E75AC4">
      <w:pPr>
        <w:pStyle w:val="Tekstwstpniesformatowany"/>
        <w:numPr>
          <w:ilvl w:val="0"/>
          <w:numId w:val="24"/>
        </w:numPr>
        <w:ind w:left="1134"/>
        <w:jc w:val="both"/>
        <w:rPr>
          <w:rFonts w:asciiTheme="minorHAnsi" w:hAnsiTheme="minorHAnsi" w:cstheme="minorHAnsi"/>
          <w:sz w:val="22"/>
          <w:szCs w:val="22"/>
        </w:rPr>
      </w:pPr>
      <w:r w:rsidRPr="00EB03CB">
        <w:rPr>
          <w:rFonts w:asciiTheme="minorHAnsi" w:hAnsiTheme="minorHAnsi" w:cstheme="minorHAnsi"/>
          <w:sz w:val="22"/>
          <w:szCs w:val="22"/>
        </w:rPr>
        <w:t>jeżeli nie są istotne – obniżyć odpowiednio wynagrodzenie</w:t>
      </w:r>
      <w:r w:rsidR="00E75AC4" w:rsidRPr="00EB03CB">
        <w:rPr>
          <w:rFonts w:asciiTheme="minorHAnsi" w:hAnsiTheme="minorHAnsi" w:cstheme="minorHAnsi"/>
          <w:sz w:val="22"/>
          <w:szCs w:val="22"/>
        </w:rPr>
        <w:t>,</w:t>
      </w:r>
    </w:p>
    <w:p w:rsidR="001D42E8" w:rsidRPr="00EB03CB" w:rsidRDefault="00ED2F70" w:rsidP="00E75AC4">
      <w:pPr>
        <w:pStyle w:val="Tekstwstpniesformatowany"/>
        <w:numPr>
          <w:ilvl w:val="0"/>
          <w:numId w:val="24"/>
        </w:numPr>
        <w:ind w:left="1134"/>
        <w:jc w:val="both"/>
        <w:rPr>
          <w:rFonts w:asciiTheme="minorHAnsi" w:hAnsiTheme="minorHAnsi" w:cstheme="minorHAnsi"/>
          <w:sz w:val="22"/>
          <w:szCs w:val="22"/>
        </w:rPr>
      </w:pPr>
      <w:r w:rsidRPr="00EB03CB">
        <w:rPr>
          <w:rFonts w:asciiTheme="minorHAnsi" w:hAnsiTheme="minorHAnsi" w:cstheme="minorHAnsi"/>
          <w:sz w:val="22"/>
          <w:szCs w:val="22"/>
        </w:rPr>
        <w:lastRenderedPageBreak/>
        <w:t>jeżeli wady są istotne – obniżyć wynagrodzenie lub odstąpić od Umowy albo żądać ponownego wykonania robót.</w:t>
      </w:r>
    </w:p>
    <w:p w:rsidR="001D42E8" w:rsidRPr="00EB03CB" w:rsidRDefault="001D42E8">
      <w:pPr>
        <w:pStyle w:val="Tekstwstpniesformatowany"/>
        <w:jc w:val="both"/>
        <w:rPr>
          <w:rFonts w:asciiTheme="minorHAnsi" w:hAnsiTheme="minorHAnsi" w:cstheme="minorHAnsi"/>
          <w:sz w:val="22"/>
          <w:szCs w:val="22"/>
        </w:rPr>
      </w:pPr>
    </w:p>
    <w:p w:rsidR="001D42E8" w:rsidRDefault="00ED2F70" w:rsidP="00441024">
      <w:pPr>
        <w:pStyle w:val="Tekstwstpniesformatowany"/>
        <w:numPr>
          <w:ilvl w:val="0"/>
          <w:numId w:val="9"/>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W terminie do trzech dni roboczych od dokonania przez Zamawiającego odbioru danego Zadania, Wykonawca przekazuje Powiatowemu Inspektorowi Nadzoru Budowlanego w imieniu Zamawiającego informację o zakończeniu budowy Zadania wraz z wszystkimi wymaganymi załącznikami  wynikającymi z  prawa budowlanego i  przekazuje Zamawiającemu potwierdzoną kopię zgłoszenia</w:t>
      </w:r>
      <w:r w:rsidR="006B4058" w:rsidRPr="00EB03CB">
        <w:rPr>
          <w:rFonts w:asciiTheme="minorHAnsi" w:hAnsiTheme="minorHAnsi" w:cstheme="minorHAnsi"/>
          <w:sz w:val="22"/>
          <w:szCs w:val="22"/>
        </w:rPr>
        <w:t>.</w:t>
      </w:r>
    </w:p>
    <w:p w:rsidR="00803507" w:rsidRDefault="00803507" w:rsidP="00803507">
      <w:pPr>
        <w:pStyle w:val="Tekstwstpniesformatowany"/>
        <w:tabs>
          <w:tab w:val="clear" w:pos="709"/>
          <w:tab w:val="left" w:pos="426"/>
        </w:tabs>
        <w:jc w:val="both"/>
        <w:rPr>
          <w:rFonts w:asciiTheme="minorHAnsi" w:hAnsiTheme="minorHAnsi" w:cstheme="minorHAnsi"/>
          <w:sz w:val="22"/>
          <w:szCs w:val="22"/>
        </w:rPr>
      </w:pPr>
    </w:p>
    <w:p w:rsidR="00803507" w:rsidRPr="006B4058" w:rsidRDefault="00803507" w:rsidP="00803507">
      <w:pPr>
        <w:pStyle w:val="Tekstwstpniesformatowany"/>
        <w:numPr>
          <w:ilvl w:val="0"/>
          <w:numId w:val="9"/>
        </w:numPr>
        <w:tabs>
          <w:tab w:val="clear" w:pos="709"/>
          <w:tab w:val="left" w:pos="426"/>
        </w:tabs>
        <w:ind w:left="426"/>
        <w:jc w:val="both"/>
        <w:rPr>
          <w:rFonts w:asciiTheme="minorHAnsi" w:hAnsiTheme="minorHAnsi" w:cstheme="minorHAnsi"/>
          <w:sz w:val="22"/>
          <w:szCs w:val="22"/>
        </w:rPr>
      </w:pPr>
      <w:r w:rsidRPr="006B4058">
        <w:rPr>
          <w:rFonts w:asciiTheme="minorHAnsi" w:hAnsiTheme="minorHAnsi" w:cstheme="minorHAnsi"/>
          <w:sz w:val="22"/>
          <w:szCs w:val="22"/>
        </w:rPr>
        <w:t>W przypadku przedstawienia przez Wykonawcę certyfikatu obejmującego grupę urządzeń zabawowych (zw. certyfikatem systemowym) Zamawiający wymaga, aby urządzenia objęte takim certyfikatem przeszły kontrolę niezależnej instytucji, która wyda certyfikat powykonawczy potwierdzający bezpieczeństwo i zgodność urządzeń z normami oraz potwierdzi prawidłowość rozwiązania systemu połączeń pomiędzy modułami. Koszty wydania takiego certyfikatu ponosi Wykonawca i winien je ująć w cenie wynagrodzenia za realizację zamówienia. Wykonawca przedstawi uzyskany certyfikat w dniu odbioru, a brak certyfikatu powykonawczego zostanie potraktowany jako nienależyte wykonanie zamówienia co w szczególności uprawnia Zamawiającego do odmowy zapłaty wynagrodzenia Wykonawcy.</w:t>
      </w: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§1</w:t>
      </w:r>
      <w:r w:rsidR="0072274E" w:rsidRPr="00EB03CB">
        <w:rPr>
          <w:rFonts w:asciiTheme="minorHAnsi" w:hAnsiTheme="minorHAnsi" w:cstheme="minorHAnsi"/>
          <w:b/>
          <w:bCs/>
          <w:sz w:val="22"/>
          <w:szCs w:val="22"/>
        </w:rPr>
        <w:t>2</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Przeniesienie wierzytelności Wykonawcy wynikających z Umowy na osobę trzecią wymaga pisemnej zgody Zamawiającego.</w:t>
      </w:r>
    </w:p>
    <w:p w:rsidR="001D42E8" w:rsidRPr="00EB03CB" w:rsidRDefault="001D42E8">
      <w:pPr>
        <w:pStyle w:val="Tekstwstpniesformatowany"/>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§1</w:t>
      </w:r>
      <w:r w:rsidR="0072274E" w:rsidRPr="00EB03CB">
        <w:rPr>
          <w:rFonts w:asciiTheme="minorHAnsi" w:hAnsiTheme="minorHAnsi" w:cstheme="minorHAnsi"/>
          <w:b/>
          <w:bCs/>
          <w:sz w:val="22"/>
          <w:szCs w:val="22"/>
        </w:rPr>
        <w:t>3</w:t>
      </w:r>
    </w:p>
    <w:p w:rsidR="001D42E8" w:rsidRPr="00EB03CB" w:rsidRDefault="00ED2F70" w:rsidP="00441024">
      <w:pPr>
        <w:pStyle w:val="Tekstwstpniesformatowany"/>
        <w:tabs>
          <w:tab w:val="clear" w:pos="709"/>
          <w:tab w:val="left" w:pos="426"/>
        </w:tabs>
        <w:ind w:left="426" w:hanging="284"/>
        <w:jc w:val="both"/>
        <w:rPr>
          <w:rFonts w:asciiTheme="minorHAnsi" w:hAnsiTheme="minorHAnsi" w:cstheme="minorHAnsi"/>
          <w:sz w:val="22"/>
          <w:szCs w:val="22"/>
        </w:rPr>
      </w:pPr>
      <w:r w:rsidRPr="00EB03CB">
        <w:rPr>
          <w:rFonts w:asciiTheme="minorHAnsi" w:hAnsiTheme="minorHAnsi" w:cstheme="minorHAnsi"/>
          <w:sz w:val="22"/>
          <w:szCs w:val="22"/>
        </w:rPr>
        <w:t>1. Zamawiający, w uznaniu wykonania Robót oraz usunięcia w nich wad przez Wykonawcę, w terminie</w:t>
      </w:r>
      <w:r w:rsidRPr="00EB03CB">
        <w:rPr>
          <w:rFonts w:asciiTheme="minorHAnsi" w:hAnsiTheme="minorHAnsi" w:cstheme="minorHAnsi"/>
          <w:sz w:val="22"/>
          <w:szCs w:val="22"/>
        </w:rPr>
        <w:br/>
        <w:t xml:space="preserve">i w sposób określony w Umowie, </w:t>
      </w:r>
      <w:r w:rsidR="006B23A8">
        <w:rPr>
          <w:rFonts w:asciiTheme="minorHAnsi" w:hAnsiTheme="minorHAnsi" w:cstheme="minorHAnsi"/>
          <w:sz w:val="22"/>
          <w:szCs w:val="22"/>
        </w:rPr>
        <w:t xml:space="preserve">z zastrzeżeniem postanowień ust.2 </w:t>
      </w:r>
      <w:r w:rsidRPr="00EB03CB">
        <w:rPr>
          <w:rFonts w:asciiTheme="minorHAnsi" w:hAnsiTheme="minorHAnsi" w:cstheme="minorHAnsi"/>
          <w:sz w:val="22"/>
          <w:szCs w:val="22"/>
        </w:rPr>
        <w:t>zapłaci Wykonawcy przysługując</w:t>
      </w:r>
      <w:r w:rsidR="00680553" w:rsidRPr="00EB03CB">
        <w:rPr>
          <w:rFonts w:asciiTheme="minorHAnsi" w:hAnsiTheme="minorHAnsi" w:cstheme="minorHAnsi"/>
          <w:sz w:val="22"/>
          <w:szCs w:val="22"/>
        </w:rPr>
        <w:t>e wynagrodzenie kosztorysowe w </w:t>
      </w:r>
      <w:r w:rsidRPr="00EB03CB">
        <w:rPr>
          <w:rFonts w:asciiTheme="minorHAnsi" w:hAnsiTheme="minorHAnsi" w:cstheme="minorHAnsi"/>
          <w:sz w:val="22"/>
          <w:szCs w:val="22"/>
        </w:rPr>
        <w:t>kwocie:</w:t>
      </w:r>
    </w:p>
    <w:p w:rsidR="001D42E8" w:rsidRPr="006328ED" w:rsidRDefault="00ED2F70" w:rsidP="00441024">
      <w:pPr>
        <w:pStyle w:val="Tekstwstpniesformatowany"/>
        <w:ind w:left="426"/>
        <w:rPr>
          <w:rFonts w:asciiTheme="minorHAnsi" w:hAnsiTheme="minorHAnsi" w:cstheme="minorHAnsi"/>
          <w:sz w:val="22"/>
          <w:szCs w:val="22"/>
        </w:rPr>
      </w:pPr>
      <w:r w:rsidRPr="006328ED">
        <w:rPr>
          <w:rFonts w:asciiTheme="minorHAnsi" w:hAnsiTheme="minorHAnsi" w:cstheme="minorHAnsi"/>
          <w:sz w:val="22"/>
          <w:szCs w:val="22"/>
        </w:rPr>
        <w:t>bez należnego podatku od towarów i usług: ………………………… PLN</w:t>
      </w:r>
    </w:p>
    <w:p w:rsidR="001D42E8" w:rsidRPr="006328ED" w:rsidRDefault="00ED2F70" w:rsidP="00441024">
      <w:pPr>
        <w:pStyle w:val="Tekstwstpniesformatowany"/>
        <w:ind w:left="426"/>
        <w:rPr>
          <w:rFonts w:asciiTheme="minorHAnsi" w:hAnsiTheme="minorHAnsi" w:cstheme="minorHAnsi"/>
          <w:sz w:val="22"/>
          <w:szCs w:val="22"/>
        </w:rPr>
      </w:pPr>
      <w:r w:rsidRPr="006328ED">
        <w:rPr>
          <w:rFonts w:asciiTheme="minorHAnsi" w:hAnsiTheme="minorHAnsi" w:cstheme="minorHAnsi"/>
          <w:sz w:val="22"/>
          <w:szCs w:val="22"/>
        </w:rPr>
        <w:t>słownie: ………………………………………………………………………………… PLN</w:t>
      </w:r>
    </w:p>
    <w:p w:rsidR="001D42E8" w:rsidRPr="006328ED" w:rsidRDefault="00ED2F70" w:rsidP="00441024">
      <w:pPr>
        <w:pStyle w:val="Tekstwstpniesformatowany"/>
        <w:ind w:left="426"/>
        <w:rPr>
          <w:rFonts w:asciiTheme="minorHAnsi" w:hAnsiTheme="minorHAnsi" w:cstheme="minorHAnsi"/>
          <w:sz w:val="22"/>
          <w:szCs w:val="22"/>
        </w:rPr>
      </w:pPr>
      <w:r w:rsidRPr="006328ED">
        <w:rPr>
          <w:rFonts w:asciiTheme="minorHAnsi" w:hAnsiTheme="minorHAnsi" w:cstheme="minorHAnsi"/>
          <w:sz w:val="22"/>
          <w:szCs w:val="22"/>
        </w:rPr>
        <w:t>należny podatek od towarów i usług, ……………………………………. PLN</w:t>
      </w:r>
    </w:p>
    <w:p w:rsidR="001D42E8" w:rsidRPr="00EB03CB" w:rsidRDefault="00ED2F70" w:rsidP="00441024">
      <w:pPr>
        <w:pStyle w:val="Tekstwstpniesformatowany"/>
        <w:ind w:left="426"/>
        <w:rPr>
          <w:rFonts w:asciiTheme="minorHAnsi" w:hAnsiTheme="minorHAnsi" w:cstheme="minorHAnsi"/>
          <w:b/>
          <w:sz w:val="22"/>
          <w:szCs w:val="22"/>
        </w:rPr>
      </w:pPr>
      <w:r w:rsidRPr="006328ED">
        <w:rPr>
          <w:rFonts w:asciiTheme="minorHAnsi" w:hAnsiTheme="minorHAnsi" w:cstheme="minorHAnsi"/>
          <w:sz w:val="22"/>
          <w:szCs w:val="22"/>
        </w:rPr>
        <w:t>słownie: ………………………………………………………………………………… PLN</w:t>
      </w:r>
      <w:r w:rsidRPr="00EB03CB">
        <w:rPr>
          <w:rFonts w:asciiTheme="minorHAnsi" w:hAnsiTheme="minorHAnsi" w:cstheme="minorHAnsi"/>
          <w:b/>
          <w:sz w:val="22"/>
          <w:szCs w:val="22"/>
        </w:rPr>
        <w:t xml:space="preserve"> </w:t>
      </w:r>
    </w:p>
    <w:p w:rsidR="001D42E8" w:rsidRPr="00EB03CB" w:rsidRDefault="001D42E8">
      <w:pPr>
        <w:pStyle w:val="Tekstwstpniesformatowany"/>
        <w:rPr>
          <w:rFonts w:asciiTheme="minorHAnsi" w:hAnsiTheme="minorHAnsi" w:cstheme="minorHAnsi"/>
          <w:sz w:val="22"/>
          <w:szCs w:val="22"/>
        </w:rPr>
      </w:pPr>
    </w:p>
    <w:p w:rsidR="001D42E8" w:rsidRPr="006328ED"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Razem kwota wynagrodzenia z należnym podatkiem od towarów i usług  wynosi</w:t>
      </w:r>
      <w:r w:rsidR="0096637D" w:rsidRPr="006328ED">
        <w:rPr>
          <w:rFonts w:asciiTheme="minorHAnsi" w:hAnsiTheme="minorHAnsi" w:cstheme="minorHAnsi"/>
          <w:sz w:val="22"/>
          <w:szCs w:val="22"/>
        </w:rPr>
        <w:t>: ……………………PLN</w:t>
      </w:r>
    </w:p>
    <w:p w:rsidR="001D42E8" w:rsidRPr="006328ED" w:rsidRDefault="00ED2F70">
      <w:pPr>
        <w:pStyle w:val="Tekstwstpniesformatowany"/>
        <w:rPr>
          <w:rFonts w:asciiTheme="minorHAnsi" w:hAnsiTheme="minorHAnsi" w:cstheme="minorHAnsi"/>
          <w:sz w:val="22"/>
          <w:szCs w:val="22"/>
        </w:rPr>
      </w:pPr>
      <w:r w:rsidRPr="006328ED">
        <w:rPr>
          <w:rFonts w:asciiTheme="minorHAnsi" w:hAnsiTheme="minorHAnsi" w:cstheme="minorHAnsi"/>
          <w:sz w:val="22"/>
          <w:szCs w:val="22"/>
        </w:rPr>
        <w:t>słownie: …………………………………………………………………………..………………………………………………</w:t>
      </w:r>
      <w:r w:rsidR="0096637D" w:rsidRPr="006328ED">
        <w:rPr>
          <w:rFonts w:asciiTheme="minorHAnsi" w:hAnsiTheme="minorHAnsi" w:cstheme="minorHAnsi"/>
          <w:sz w:val="22"/>
          <w:szCs w:val="22"/>
        </w:rPr>
        <w:t>.</w:t>
      </w:r>
      <w:r w:rsidRPr="006328ED">
        <w:rPr>
          <w:rFonts w:asciiTheme="minorHAnsi" w:hAnsiTheme="minorHAnsi" w:cstheme="minorHAnsi"/>
          <w:sz w:val="22"/>
          <w:szCs w:val="22"/>
        </w:rPr>
        <w:t>….. PLN</w:t>
      </w:r>
    </w:p>
    <w:p w:rsidR="001D42E8" w:rsidRDefault="003E7FC7">
      <w:pPr>
        <w:pStyle w:val="Tekstwstpniesformatowany"/>
        <w:rPr>
          <w:rFonts w:asciiTheme="minorHAnsi" w:hAnsiTheme="minorHAnsi" w:cstheme="minorHAnsi"/>
          <w:sz w:val="22"/>
          <w:szCs w:val="22"/>
        </w:rPr>
      </w:pPr>
      <w:r>
        <w:rPr>
          <w:rFonts w:asciiTheme="minorHAnsi" w:hAnsiTheme="minorHAnsi" w:cstheme="minorHAnsi"/>
          <w:sz w:val="22"/>
          <w:szCs w:val="22"/>
        </w:rPr>
        <w:t>z uwzględnieniem postanowień ust. 2 poniżej.</w:t>
      </w:r>
    </w:p>
    <w:p w:rsidR="003E7FC7" w:rsidRPr="00EB03CB" w:rsidRDefault="003E7FC7">
      <w:pPr>
        <w:pStyle w:val="Tekstwstpniesformatowany"/>
        <w:rPr>
          <w:rFonts w:asciiTheme="minorHAnsi" w:hAnsiTheme="minorHAnsi" w:cstheme="minorHAnsi"/>
          <w:sz w:val="22"/>
          <w:szCs w:val="22"/>
        </w:rPr>
      </w:pPr>
    </w:p>
    <w:p w:rsidR="00CB2520" w:rsidRPr="00497DD5" w:rsidRDefault="00ED2F70" w:rsidP="006B4058">
      <w:pPr>
        <w:pStyle w:val="Tekstwstpniesformatowany"/>
        <w:numPr>
          <w:ilvl w:val="0"/>
          <w:numId w:val="29"/>
        </w:numPr>
        <w:tabs>
          <w:tab w:val="clear" w:pos="709"/>
          <w:tab w:val="left" w:pos="426"/>
          <w:tab w:val="left" w:pos="1336"/>
        </w:tabs>
        <w:spacing w:line="100" w:lineRule="atLeast"/>
        <w:ind w:left="426" w:hanging="284"/>
        <w:jc w:val="both"/>
        <w:rPr>
          <w:rFonts w:asciiTheme="minorHAnsi" w:hAnsiTheme="minorHAnsi" w:cstheme="minorHAnsi"/>
          <w:sz w:val="22"/>
          <w:szCs w:val="22"/>
        </w:rPr>
      </w:pPr>
      <w:r w:rsidRPr="00EB03CB">
        <w:rPr>
          <w:rFonts w:asciiTheme="minorHAnsi" w:hAnsiTheme="minorHAnsi" w:cstheme="minorHAnsi"/>
          <w:sz w:val="22"/>
          <w:szCs w:val="22"/>
        </w:rPr>
        <w:t>Ustalenie wysokości wynagrodzenia nastąpi na podstawie obmiaru, sporządzonego po zakończeniu robót w oparciu o faktycznie wykonane i odebrane roboty wymienione w kosztorysie ofertowym oraz ceny jednostkowe i składniki cenotwórcze ujęte w tym kosztorysie of</w:t>
      </w:r>
      <w:r w:rsidR="00360737" w:rsidRPr="00EB03CB">
        <w:rPr>
          <w:rFonts w:asciiTheme="minorHAnsi" w:hAnsiTheme="minorHAnsi" w:cstheme="minorHAnsi"/>
          <w:sz w:val="22"/>
          <w:szCs w:val="22"/>
        </w:rPr>
        <w:t>ertowym</w:t>
      </w:r>
      <w:r w:rsidR="00360737" w:rsidRPr="00497DD5">
        <w:rPr>
          <w:rFonts w:asciiTheme="minorHAnsi" w:hAnsiTheme="minorHAnsi" w:cstheme="minorHAnsi"/>
          <w:sz w:val="22"/>
          <w:szCs w:val="22"/>
        </w:rPr>
        <w:t>, przy czym każda zmiana wysokości wynagrodzenia w stosunku do kwoty podanej w ust. 1 wymaga sporządzenia aneksu.</w:t>
      </w:r>
    </w:p>
    <w:p w:rsidR="00CB2520" w:rsidRPr="00EB03CB" w:rsidRDefault="00CB2520" w:rsidP="006B4058">
      <w:pPr>
        <w:pStyle w:val="Tekstwstpniesformatowany"/>
        <w:numPr>
          <w:ilvl w:val="0"/>
          <w:numId w:val="29"/>
        </w:numPr>
        <w:tabs>
          <w:tab w:val="clear" w:pos="709"/>
          <w:tab w:val="left" w:pos="426"/>
          <w:tab w:val="left" w:pos="1336"/>
        </w:tabs>
        <w:spacing w:line="100" w:lineRule="atLeast"/>
        <w:ind w:left="426" w:hanging="284"/>
        <w:jc w:val="both"/>
        <w:rPr>
          <w:rFonts w:asciiTheme="minorHAnsi" w:hAnsiTheme="minorHAnsi" w:cstheme="minorHAnsi"/>
          <w:sz w:val="22"/>
          <w:szCs w:val="22"/>
        </w:rPr>
      </w:pPr>
      <w:r w:rsidRPr="00EB03CB">
        <w:rPr>
          <w:rFonts w:asciiTheme="minorHAnsi" w:hAnsiTheme="minorHAnsi" w:cstheme="minorHAnsi"/>
          <w:bCs/>
          <w:color w:val="000000"/>
          <w:sz w:val="22"/>
          <w:szCs w:val="22"/>
        </w:rPr>
        <w:t xml:space="preserve">Uwaga! </w:t>
      </w:r>
      <w:r w:rsidRPr="00EB03CB">
        <w:rPr>
          <w:rFonts w:asciiTheme="minorHAnsi" w:hAnsiTheme="minorHAnsi" w:cstheme="minorHAnsi"/>
          <w:color w:val="000000"/>
          <w:sz w:val="22"/>
          <w:szCs w:val="22"/>
        </w:rPr>
        <w:t xml:space="preserve">Ceny </w:t>
      </w:r>
      <w:r w:rsidR="004539AF" w:rsidRPr="00EB03CB">
        <w:rPr>
          <w:rFonts w:asciiTheme="minorHAnsi" w:hAnsiTheme="minorHAnsi" w:cstheme="minorHAnsi"/>
          <w:color w:val="000000"/>
          <w:sz w:val="22"/>
          <w:szCs w:val="22"/>
        </w:rPr>
        <w:t xml:space="preserve">wykonania zamówienia </w:t>
      </w:r>
      <w:r w:rsidRPr="00EB03CB">
        <w:rPr>
          <w:rFonts w:asciiTheme="minorHAnsi" w:hAnsiTheme="minorHAnsi" w:cstheme="minorHAnsi"/>
          <w:color w:val="000000"/>
          <w:sz w:val="22"/>
          <w:szCs w:val="22"/>
        </w:rPr>
        <w:t>muszą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1B3F66">
        <w:rPr>
          <w:rFonts w:asciiTheme="minorHAnsi" w:hAnsiTheme="minorHAnsi" w:cstheme="minorHAnsi"/>
          <w:color w:val="000000"/>
          <w:sz w:val="22"/>
          <w:szCs w:val="22"/>
        </w:rPr>
        <w:t>t.j</w:t>
      </w:r>
      <w:proofErr w:type="spellEnd"/>
      <w:r w:rsidR="001B3F66">
        <w:rPr>
          <w:rFonts w:asciiTheme="minorHAnsi" w:hAnsiTheme="minorHAnsi" w:cstheme="minorHAnsi"/>
          <w:color w:val="000000"/>
          <w:sz w:val="22"/>
          <w:szCs w:val="22"/>
        </w:rPr>
        <w:t xml:space="preserve">. </w:t>
      </w:r>
      <w:r w:rsidRPr="00EB03CB">
        <w:rPr>
          <w:rFonts w:asciiTheme="minorHAnsi" w:hAnsiTheme="minorHAnsi" w:cstheme="minorHAnsi"/>
          <w:color w:val="000000"/>
          <w:sz w:val="22"/>
          <w:szCs w:val="22"/>
        </w:rPr>
        <w:t>Dz.</w:t>
      </w:r>
      <w:r w:rsidR="00AA4203" w:rsidRPr="00EB03CB">
        <w:rPr>
          <w:rFonts w:asciiTheme="minorHAnsi" w:hAnsiTheme="minorHAnsi" w:cstheme="minorHAnsi"/>
          <w:color w:val="000000"/>
          <w:sz w:val="22"/>
          <w:szCs w:val="22"/>
        </w:rPr>
        <w:t xml:space="preserve"> </w:t>
      </w:r>
      <w:r w:rsidRPr="00EB03CB">
        <w:rPr>
          <w:rFonts w:asciiTheme="minorHAnsi" w:hAnsiTheme="minorHAnsi" w:cstheme="minorHAnsi"/>
          <w:color w:val="000000"/>
          <w:sz w:val="22"/>
          <w:szCs w:val="22"/>
        </w:rPr>
        <w:t>U. z</w:t>
      </w:r>
      <w:r w:rsidR="009A5579" w:rsidRPr="00EB03CB">
        <w:rPr>
          <w:rFonts w:asciiTheme="minorHAnsi" w:hAnsiTheme="minorHAnsi" w:cstheme="minorHAnsi"/>
          <w:color w:val="000000"/>
          <w:sz w:val="22"/>
          <w:szCs w:val="22"/>
        </w:rPr>
        <w:t xml:space="preserve"> </w:t>
      </w:r>
      <w:r w:rsidRPr="00EB03CB">
        <w:rPr>
          <w:rFonts w:asciiTheme="minorHAnsi" w:hAnsiTheme="minorHAnsi" w:cstheme="minorHAnsi"/>
          <w:color w:val="000000"/>
          <w:sz w:val="22"/>
          <w:szCs w:val="22"/>
        </w:rPr>
        <w:t>201</w:t>
      </w:r>
      <w:r w:rsidR="001630ED">
        <w:rPr>
          <w:rFonts w:asciiTheme="minorHAnsi" w:hAnsiTheme="minorHAnsi" w:cstheme="minorHAnsi"/>
          <w:color w:val="000000"/>
          <w:sz w:val="22"/>
          <w:szCs w:val="22"/>
        </w:rPr>
        <w:t>7</w:t>
      </w:r>
      <w:r w:rsidRPr="00EB03CB">
        <w:rPr>
          <w:rFonts w:asciiTheme="minorHAnsi" w:hAnsiTheme="minorHAnsi" w:cstheme="minorHAnsi"/>
          <w:color w:val="000000"/>
          <w:sz w:val="22"/>
          <w:szCs w:val="22"/>
        </w:rPr>
        <w:t xml:space="preserve"> r. poz.</w:t>
      </w:r>
      <w:r w:rsidR="001630ED">
        <w:rPr>
          <w:rFonts w:asciiTheme="minorHAnsi" w:hAnsiTheme="minorHAnsi" w:cstheme="minorHAnsi"/>
          <w:color w:val="000000"/>
          <w:sz w:val="22"/>
          <w:szCs w:val="22"/>
        </w:rPr>
        <w:t xml:space="preserve"> 847 ze zm.</w:t>
      </w:r>
      <w:r w:rsidR="009A5579" w:rsidRPr="00EB03CB">
        <w:rPr>
          <w:rFonts w:asciiTheme="minorHAnsi" w:hAnsiTheme="minorHAnsi" w:cstheme="minorHAnsi"/>
          <w:color w:val="000000"/>
          <w:sz w:val="22"/>
          <w:szCs w:val="22"/>
        </w:rPr>
        <w:t>).</w:t>
      </w:r>
      <w:r w:rsidRPr="00EB03CB">
        <w:rPr>
          <w:rFonts w:asciiTheme="minorHAnsi" w:hAnsiTheme="minorHAnsi" w:cstheme="minorHAnsi"/>
          <w:color w:val="000000"/>
          <w:sz w:val="22"/>
          <w:szCs w:val="22"/>
        </w:rPr>
        <w:t xml:space="preserve"> </w:t>
      </w:r>
    </w:p>
    <w:p w:rsidR="001D42E8" w:rsidRPr="00EB03CB" w:rsidRDefault="00716A26" w:rsidP="00441024">
      <w:pPr>
        <w:pStyle w:val="Tekstwstpniesformatowany"/>
        <w:tabs>
          <w:tab w:val="clear" w:pos="709"/>
          <w:tab w:val="left" w:pos="426"/>
        </w:tabs>
        <w:ind w:left="426" w:hanging="284"/>
        <w:jc w:val="both"/>
        <w:rPr>
          <w:rFonts w:asciiTheme="minorHAnsi" w:hAnsiTheme="minorHAnsi" w:cstheme="minorHAnsi"/>
          <w:sz w:val="22"/>
          <w:szCs w:val="22"/>
        </w:rPr>
      </w:pPr>
      <w:r w:rsidRPr="00EB03CB">
        <w:rPr>
          <w:rFonts w:asciiTheme="minorHAnsi" w:hAnsiTheme="minorHAnsi" w:cstheme="minorHAnsi"/>
          <w:sz w:val="22"/>
          <w:szCs w:val="22"/>
        </w:rPr>
        <w:t>4</w:t>
      </w:r>
      <w:r w:rsidR="00ED2F70"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00ED2F70" w:rsidRPr="00EB03CB">
        <w:rPr>
          <w:rFonts w:asciiTheme="minorHAnsi" w:hAnsiTheme="minorHAnsi" w:cstheme="minorHAnsi"/>
          <w:sz w:val="22"/>
          <w:szCs w:val="22"/>
        </w:rPr>
        <w:t xml:space="preserve">Podstawą wyceny robót dodatkowych lub zamiennych są ceny jednostkowe wycenionego przedmiaru robót stanowiące wraz z ofertą </w:t>
      </w:r>
      <w:r w:rsidR="00ED2F70" w:rsidRPr="00664D3D">
        <w:rPr>
          <w:rFonts w:asciiTheme="minorHAnsi" w:hAnsiTheme="minorHAnsi" w:cstheme="minorHAnsi"/>
          <w:sz w:val="22"/>
          <w:szCs w:val="22"/>
        </w:rPr>
        <w:t>Wykonawcy zał</w:t>
      </w:r>
      <w:r w:rsidR="00490B88" w:rsidRPr="00664D3D">
        <w:rPr>
          <w:rFonts w:asciiTheme="minorHAnsi" w:hAnsiTheme="minorHAnsi" w:cstheme="minorHAnsi"/>
          <w:sz w:val="22"/>
          <w:szCs w:val="22"/>
        </w:rPr>
        <w:t>ą</w:t>
      </w:r>
      <w:r w:rsidR="00ED2F70" w:rsidRPr="00664D3D">
        <w:rPr>
          <w:rFonts w:asciiTheme="minorHAnsi" w:hAnsiTheme="minorHAnsi" w:cstheme="minorHAnsi"/>
          <w:sz w:val="22"/>
          <w:szCs w:val="22"/>
        </w:rPr>
        <w:t xml:space="preserve">cznik </w:t>
      </w:r>
      <w:r w:rsidR="00680553" w:rsidRPr="00664D3D">
        <w:rPr>
          <w:rFonts w:asciiTheme="minorHAnsi" w:hAnsiTheme="minorHAnsi" w:cstheme="minorHAnsi"/>
          <w:sz w:val="22"/>
          <w:szCs w:val="22"/>
        </w:rPr>
        <w:t xml:space="preserve">nr </w:t>
      </w:r>
      <w:r w:rsidR="00441BAF" w:rsidRPr="00664D3D">
        <w:rPr>
          <w:rFonts w:asciiTheme="minorHAnsi" w:hAnsiTheme="minorHAnsi" w:cstheme="minorHAnsi"/>
          <w:sz w:val="22"/>
          <w:szCs w:val="22"/>
        </w:rPr>
        <w:t>3</w:t>
      </w:r>
      <w:r w:rsidR="00680553" w:rsidRPr="00664D3D">
        <w:rPr>
          <w:rFonts w:asciiTheme="minorHAnsi" w:hAnsiTheme="minorHAnsi" w:cstheme="minorHAnsi"/>
          <w:sz w:val="22"/>
          <w:szCs w:val="22"/>
        </w:rPr>
        <w:t xml:space="preserve">  </w:t>
      </w:r>
      <w:r w:rsidR="00680553" w:rsidRPr="00EB03CB">
        <w:rPr>
          <w:rFonts w:asciiTheme="minorHAnsi" w:hAnsiTheme="minorHAnsi" w:cstheme="minorHAnsi"/>
          <w:sz w:val="22"/>
          <w:szCs w:val="22"/>
        </w:rPr>
        <w:t>do niniejszej Umowy lub w </w:t>
      </w:r>
      <w:r w:rsidR="00ED2F70" w:rsidRPr="00EB03CB">
        <w:rPr>
          <w:rFonts w:asciiTheme="minorHAnsi" w:hAnsiTheme="minorHAnsi" w:cstheme="minorHAnsi"/>
          <w:sz w:val="22"/>
          <w:szCs w:val="22"/>
        </w:rPr>
        <w:t>przypadku braku odpowiednich pozycji katalogi nakładów rzeczowych oraz publikacje średnich cen wg SEKOCENBUD obowiązującego w trakcie ich realizacji.</w:t>
      </w:r>
    </w:p>
    <w:p w:rsidR="001D42E8" w:rsidRPr="00EB03CB" w:rsidRDefault="00716A26" w:rsidP="00441024">
      <w:pPr>
        <w:pStyle w:val="Tekstwstpniesformatowany"/>
        <w:tabs>
          <w:tab w:val="clear" w:pos="709"/>
          <w:tab w:val="left" w:pos="426"/>
        </w:tabs>
        <w:ind w:left="426" w:hanging="284"/>
        <w:jc w:val="both"/>
        <w:rPr>
          <w:rFonts w:asciiTheme="minorHAnsi" w:hAnsiTheme="minorHAnsi" w:cstheme="minorHAnsi"/>
          <w:sz w:val="22"/>
          <w:szCs w:val="22"/>
        </w:rPr>
      </w:pPr>
      <w:r w:rsidRPr="00EB03CB">
        <w:rPr>
          <w:rFonts w:asciiTheme="minorHAnsi" w:hAnsiTheme="minorHAnsi" w:cstheme="minorHAnsi"/>
          <w:sz w:val="22"/>
          <w:szCs w:val="22"/>
        </w:rPr>
        <w:lastRenderedPageBreak/>
        <w:t>5</w:t>
      </w:r>
      <w:r w:rsidR="00ED2F70"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00ED2F70" w:rsidRPr="00EB03CB">
        <w:rPr>
          <w:rFonts w:asciiTheme="minorHAnsi" w:hAnsiTheme="minorHAnsi" w:cstheme="minorHAnsi"/>
          <w:sz w:val="22"/>
          <w:szCs w:val="22"/>
        </w:rPr>
        <w:t>Kwota wynagrodzenia zawiera w szczególności:</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wartość robót określonych w przedmiocie zamówienia, wycenionych w oparciu o dokumentację projektową i przedmiar robót obejmująca robociznę, materiał oraz sprzęt,</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 odwodnienia wykopu,</w:t>
      </w:r>
    </w:p>
    <w:p w:rsidR="00CE32D8" w:rsidRPr="00EB03CB" w:rsidRDefault="00CE32D8"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Pr="00EB03CB">
        <w:rPr>
          <w:rFonts w:asciiTheme="minorHAnsi" w:hAnsiTheme="minorHAnsi" w:cstheme="minorHAnsi"/>
          <w:sz w:val="22"/>
          <w:szCs w:val="22"/>
        </w:rPr>
        <w:tab/>
        <w:t>koszt projektu organizacji ruchu</w:t>
      </w:r>
      <w:r w:rsidR="001630ED">
        <w:rPr>
          <w:rFonts w:asciiTheme="minorHAnsi" w:hAnsiTheme="minorHAnsi" w:cstheme="minorHAnsi"/>
          <w:sz w:val="22"/>
          <w:szCs w:val="22"/>
        </w:rPr>
        <w:t xml:space="preserve"> (jeżeli wymagan</w:t>
      </w:r>
      <w:r w:rsidR="00D72E2B">
        <w:rPr>
          <w:rFonts w:asciiTheme="minorHAnsi" w:hAnsiTheme="minorHAnsi" w:cstheme="minorHAnsi"/>
          <w:sz w:val="22"/>
          <w:szCs w:val="22"/>
        </w:rPr>
        <w:t>e)</w:t>
      </w:r>
      <w:r w:rsidR="001630ED">
        <w:rPr>
          <w:rFonts w:asciiTheme="minorHAnsi" w:hAnsiTheme="minorHAnsi" w:cstheme="minorHAnsi"/>
          <w:sz w:val="22"/>
          <w:szCs w:val="22"/>
        </w:rPr>
        <w:t>,</w:t>
      </w:r>
    </w:p>
    <w:p w:rsidR="001D42E8" w:rsidRPr="00EB03CB" w:rsidRDefault="00CE32D8"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 xml:space="preserve">- </w:t>
      </w:r>
      <w:r w:rsidRPr="00EB03CB">
        <w:rPr>
          <w:rFonts w:asciiTheme="minorHAnsi" w:hAnsiTheme="minorHAnsi" w:cstheme="minorHAnsi"/>
          <w:sz w:val="22"/>
          <w:szCs w:val="22"/>
        </w:rPr>
        <w:tab/>
        <w:t>koszt przełączenia istniejących przyłączy kanalizacyjnych</w:t>
      </w:r>
      <w:r w:rsidR="00D72E2B">
        <w:rPr>
          <w:rFonts w:asciiTheme="minorHAnsi" w:hAnsiTheme="minorHAnsi" w:cstheme="minorHAnsi"/>
          <w:sz w:val="22"/>
          <w:szCs w:val="22"/>
        </w:rPr>
        <w:t xml:space="preserve"> (jeżeli wymagane),</w:t>
      </w:r>
    </w:p>
    <w:p w:rsidR="00CE32D8" w:rsidRPr="00EB03CB" w:rsidRDefault="00CE32D8"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 xml:space="preserve">- </w:t>
      </w:r>
      <w:r w:rsidRPr="00EB03CB">
        <w:rPr>
          <w:rFonts w:asciiTheme="minorHAnsi" w:hAnsiTheme="minorHAnsi" w:cstheme="minorHAnsi"/>
          <w:sz w:val="22"/>
          <w:szCs w:val="22"/>
        </w:rPr>
        <w:tab/>
        <w:t>podatek od towarów i usług  wg obowiązującej aktualnie stawki,</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 xml:space="preserve">- </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koszty ogólne</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oraz dodatkowe koszty, takie jak:</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koszty związane z obsługą geodezyjną, w tym wykonanie operatów powykonawczych przez uprawnionych geodetów oraz wyznaczenie stałych punktów wysokościowych – repery.</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koszty właściwego oznakowania i zabezpieczenia prowadzonych robót,</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koszty związane z zabezpieczeniem i organizacją ruchu drogowego i pieszego w czasie prowadzenia robót,</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koszty regulacji studzienek dla wszystkich (obcych) urządzeń podziemnych jeżeli zajdzie taka potrzeba,</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koszty wywozu, składowania, gruzu, ziemi oraz innych materiałów w tym materiałów z rozbiórki nawierzchni asfaltowych wraz z ich utylizacją,</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koszty związane z uporządkowaniem terenu po zakończeniu robót i przywróceniu nieruchomości do stanu pierwotnego,</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koszty innych prac i czynności koniecznych do wykonania Zadania opisanego w § 1.</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 nadzoru archeologicznego</w:t>
      </w:r>
      <w:r w:rsidR="00CE32D8" w:rsidRPr="00EB03CB">
        <w:rPr>
          <w:rFonts w:asciiTheme="minorHAnsi" w:hAnsiTheme="minorHAnsi" w:cstheme="minorHAnsi"/>
          <w:sz w:val="22"/>
          <w:szCs w:val="22"/>
        </w:rPr>
        <w:t xml:space="preserve"> (jeżeli wymagane)</w:t>
      </w:r>
      <w:r w:rsidRPr="00EB03CB">
        <w:rPr>
          <w:rFonts w:asciiTheme="minorHAnsi" w:hAnsiTheme="minorHAnsi" w:cstheme="minorHAnsi"/>
          <w:sz w:val="22"/>
          <w:szCs w:val="22"/>
        </w:rPr>
        <w:t>,</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 zajęcia pasa drogowego</w:t>
      </w:r>
      <w:r w:rsidR="00D72E2B" w:rsidRPr="00D72E2B">
        <w:rPr>
          <w:rFonts w:asciiTheme="minorHAnsi" w:hAnsiTheme="minorHAnsi" w:cstheme="minorHAnsi"/>
          <w:sz w:val="22"/>
          <w:szCs w:val="22"/>
        </w:rPr>
        <w:t xml:space="preserve"> </w:t>
      </w:r>
      <w:r w:rsidR="00D72E2B" w:rsidRPr="00EB03CB">
        <w:rPr>
          <w:rFonts w:asciiTheme="minorHAnsi" w:hAnsiTheme="minorHAnsi" w:cstheme="minorHAnsi"/>
          <w:sz w:val="22"/>
          <w:szCs w:val="22"/>
        </w:rPr>
        <w:t>(jeżeli wymagane</w:t>
      </w:r>
      <w:r w:rsidR="00D72E2B">
        <w:rPr>
          <w:rFonts w:asciiTheme="minorHAnsi" w:hAnsiTheme="minorHAnsi" w:cstheme="minorHAnsi"/>
          <w:sz w:val="22"/>
          <w:szCs w:val="22"/>
        </w:rPr>
        <w:t>),</w:t>
      </w:r>
    </w:p>
    <w:p w:rsidR="001D42E8" w:rsidRPr="00EB03CB" w:rsidRDefault="00ED2F70"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koszty nadzoru użytkowników innego uzbrojenia podziemnego takich jak gaz, energetyka, teletechnika, wod</w:t>
      </w:r>
      <w:r w:rsidR="004E2848" w:rsidRPr="00EB03CB">
        <w:rPr>
          <w:rFonts w:asciiTheme="minorHAnsi" w:hAnsiTheme="minorHAnsi" w:cstheme="minorHAnsi"/>
          <w:sz w:val="22"/>
          <w:szCs w:val="22"/>
        </w:rPr>
        <w:t>a oraz sieci ciepłowniczych itp.,</w:t>
      </w:r>
    </w:p>
    <w:p w:rsidR="004E2848" w:rsidRPr="00EB03CB" w:rsidRDefault="004E2848" w:rsidP="00441024">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 xml:space="preserve">- </w:t>
      </w:r>
      <w:r w:rsidRPr="00EB03CB">
        <w:rPr>
          <w:rFonts w:asciiTheme="minorHAnsi" w:hAnsiTheme="minorHAnsi" w:cstheme="minorHAnsi"/>
          <w:sz w:val="22"/>
          <w:szCs w:val="22"/>
        </w:rPr>
        <w:tab/>
        <w:t>koszty zagospodarowania terenów zielonych wraz z nasadzeniami</w:t>
      </w:r>
      <w:r w:rsidR="001B4ED1" w:rsidRPr="00EB03CB">
        <w:rPr>
          <w:rFonts w:asciiTheme="minorHAnsi" w:hAnsiTheme="minorHAnsi" w:cstheme="minorHAnsi"/>
          <w:sz w:val="22"/>
          <w:szCs w:val="22"/>
        </w:rPr>
        <w:t xml:space="preserve"> (jeżeli wymagane)</w:t>
      </w:r>
      <w:r w:rsidRPr="00EB03CB">
        <w:rPr>
          <w:rFonts w:asciiTheme="minorHAnsi" w:hAnsiTheme="minorHAnsi" w:cstheme="minorHAnsi"/>
          <w:sz w:val="22"/>
          <w:szCs w:val="22"/>
        </w:rPr>
        <w:t>.</w:t>
      </w:r>
    </w:p>
    <w:p w:rsidR="00680553" w:rsidRPr="00EB03CB" w:rsidRDefault="00680553">
      <w:pPr>
        <w:pStyle w:val="Tekstwstpniesformatowany"/>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§1</w:t>
      </w:r>
      <w:r w:rsidR="0072274E" w:rsidRPr="00EB03CB">
        <w:rPr>
          <w:rFonts w:asciiTheme="minorHAnsi" w:hAnsiTheme="minorHAnsi" w:cstheme="minorHAnsi"/>
          <w:b/>
          <w:bCs/>
          <w:sz w:val="22"/>
          <w:szCs w:val="22"/>
        </w:rPr>
        <w:t>4</w:t>
      </w:r>
    </w:p>
    <w:p w:rsidR="001D42E8" w:rsidRPr="00EB03CB" w:rsidRDefault="001D42E8">
      <w:pPr>
        <w:pStyle w:val="Tekstwstpniesformatowany"/>
        <w:rPr>
          <w:rFonts w:asciiTheme="minorHAnsi" w:hAnsiTheme="minorHAnsi" w:cstheme="minorHAnsi"/>
          <w:sz w:val="22"/>
          <w:szCs w:val="22"/>
        </w:rPr>
      </w:pPr>
    </w:p>
    <w:p w:rsidR="001D42E8" w:rsidRPr="00EB03CB" w:rsidRDefault="00ED2F70" w:rsidP="00680553">
      <w:pPr>
        <w:pStyle w:val="Tekstwstpniesformatowany"/>
        <w:numPr>
          <w:ilvl w:val="0"/>
          <w:numId w:val="10"/>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 xml:space="preserve">Zapłata, której podstawą jest Protokół odbioru robót przewidzianych dla </w:t>
      </w:r>
      <w:r w:rsidR="003E7FC7">
        <w:rPr>
          <w:rFonts w:asciiTheme="minorHAnsi" w:hAnsiTheme="minorHAnsi" w:cstheme="minorHAnsi"/>
          <w:sz w:val="22"/>
          <w:szCs w:val="22"/>
        </w:rPr>
        <w:t xml:space="preserve">przedmiotu Umowy </w:t>
      </w:r>
      <w:r w:rsidRPr="00EB03CB">
        <w:rPr>
          <w:rFonts w:asciiTheme="minorHAnsi" w:hAnsiTheme="minorHAnsi" w:cstheme="minorHAnsi"/>
          <w:sz w:val="22"/>
          <w:szCs w:val="22"/>
        </w:rPr>
        <w:t xml:space="preserve">będzie możliwa jedynie po udokumentowaniu przez Wykonawcę braku zobowiązań względem wszystkich Podwykonawców i dalszych Podwykonawców.   </w:t>
      </w:r>
    </w:p>
    <w:p w:rsidR="001D42E8" w:rsidRPr="00EB03CB" w:rsidRDefault="00ED2F70" w:rsidP="00441024">
      <w:pPr>
        <w:pStyle w:val="Tekstwstpniesformatowany"/>
        <w:tabs>
          <w:tab w:val="clear" w:pos="709"/>
          <w:tab w:val="left" w:pos="426"/>
        </w:tabs>
        <w:ind w:left="426" w:hanging="426"/>
        <w:jc w:val="both"/>
        <w:rPr>
          <w:rFonts w:asciiTheme="minorHAnsi" w:hAnsiTheme="minorHAnsi" w:cstheme="minorHAnsi"/>
          <w:sz w:val="22"/>
          <w:szCs w:val="22"/>
        </w:rPr>
      </w:pPr>
      <w:r w:rsidRPr="00EB03CB">
        <w:rPr>
          <w:rFonts w:asciiTheme="minorHAnsi" w:hAnsiTheme="minorHAnsi" w:cstheme="minorHAnsi"/>
          <w:sz w:val="22"/>
          <w:szCs w:val="22"/>
        </w:rPr>
        <w:t xml:space="preserve">2. </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 xml:space="preserve">Przed złożeniem faktury obejmującej wynagrodzenie za wykonanie </w:t>
      </w:r>
      <w:r w:rsidR="003E7FC7">
        <w:rPr>
          <w:rFonts w:asciiTheme="minorHAnsi" w:hAnsiTheme="minorHAnsi" w:cstheme="minorHAnsi"/>
          <w:sz w:val="22"/>
          <w:szCs w:val="22"/>
        </w:rPr>
        <w:t>przedmiotu Umowy</w:t>
      </w:r>
      <w:r w:rsidRPr="00EB03CB">
        <w:rPr>
          <w:rFonts w:asciiTheme="minorHAnsi" w:hAnsiTheme="minorHAnsi" w:cstheme="minorHAnsi"/>
          <w:sz w:val="22"/>
          <w:szCs w:val="22"/>
        </w:rPr>
        <w:t xml:space="preserve"> Wykonawca  przedłoży Zamawiaj</w:t>
      </w:r>
      <w:r w:rsidR="00441024" w:rsidRPr="00EB03CB">
        <w:rPr>
          <w:rFonts w:asciiTheme="minorHAnsi" w:hAnsiTheme="minorHAnsi" w:cstheme="minorHAnsi"/>
          <w:sz w:val="22"/>
          <w:szCs w:val="22"/>
        </w:rPr>
        <w:t>ą</w:t>
      </w:r>
      <w:r w:rsidRPr="00EB03CB">
        <w:rPr>
          <w:rFonts w:asciiTheme="minorHAnsi" w:hAnsiTheme="minorHAnsi" w:cstheme="minorHAnsi"/>
          <w:sz w:val="22"/>
          <w:szCs w:val="22"/>
        </w:rPr>
        <w:t>cemu:</w:t>
      </w:r>
    </w:p>
    <w:p w:rsidR="001D42E8" w:rsidRPr="00EB03CB" w:rsidRDefault="00ED2F70" w:rsidP="00441024">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 xml:space="preserve"> a)</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Rozliczenie Podwykonawców i dalszych Podwykonawców z Wykonawcą w zakresie zawartych umów i wypłaconych im wynagrodzeń, kwot wymagalnych i niewymagalnych,</w:t>
      </w:r>
      <w:r w:rsidR="00441024" w:rsidRPr="00EB03CB">
        <w:rPr>
          <w:rFonts w:asciiTheme="minorHAnsi" w:hAnsiTheme="minorHAnsi" w:cstheme="minorHAnsi"/>
          <w:sz w:val="22"/>
          <w:szCs w:val="22"/>
        </w:rPr>
        <w:t xml:space="preserve"> </w:t>
      </w:r>
      <w:r w:rsidRPr="00EB03CB">
        <w:rPr>
          <w:rFonts w:asciiTheme="minorHAnsi" w:hAnsiTheme="minorHAnsi" w:cstheme="minorHAnsi"/>
          <w:sz w:val="22"/>
          <w:szCs w:val="22"/>
        </w:rPr>
        <w:t xml:space="preserve">kwot zatrzymanych, kaucji i innych należności Podwykonawców objętych odpowiedzialnością Zamawiającego na podstawie art. 647(1) §5 </w:t>
      </w:r>
      <w:proofErr w:type="spellStart"/>
      <w:r w:rsidRPr="00EB03CB">
        <w:rPr>
          <w:rFonts w:asciiTheme="minorHAnsi" w:hAnsiTheme="minorHAnsi" w:cstheme="minorHAnsi"/>
          <w:sz w:val="22"/>
          <w:szCs w:val="22"/>
        </w:rPr>
        <w:t>kc</w:t>
      </w:r>
      <w:proofErr w:type="spellEnd"/>
      <w:r w:rsidRPr="00EB03CB">
        <w:rPr>
          <w:rFonts w:asciiTheme="minorHAnsi" w:hAnsiTheme="minorHAnsi" w:cstheme="minorHAnsi"/>
          <w:sz w:val="22"/>
          <w:szCs w:val="22"/>
        </w:rPr>
        <w:t xml:space="preserve"> a także oświadczenia Wykonawcy, że wszyscy Podwykonawcy i dalsi Podwykonawcy otrzymali  kwoty im należne  z tytułu zawartych umów.</w:t>
      </w:r>
    </w:p>
    <w:p w:rsidR="001D42E8" w:rsidRPr="00EB03CB" w:rsidRDefault="00ED2F70" w:rsidP="00441024">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 xml:space="preserve"> b)</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 xml:space="preserve">Oświadczenia Podwykonawców i dalszych Podwykonawców o zapłaceniu  przez Wykonawcę i Podwykonawcę wszystkich wynagrodzeń z tytułu zawartych umów, z wyjątkiem przypadków, kiedy Wykonawca dostarczy Zamawiającemu pisemne przekonywujące dowody, że Wykonawca lub    Podwykonawca jest w uzasadniony sposób uprawniony do wstrzymania lub odmowy zapłaty     kwot, oraz dostarczy Zamawiającemu odpowiednie </w:t>
      </w:r>
      <w:r w:rsidR="00441024" w:rsidRPr="00EB03CB">
        <w:rPr>
          <w:rFonts w:asciiTheme="minorHAnsi" w:hAnsiTheme="minorHAnsi" w:cstheme="minorHAnsi"/>
          <w:sz w:val="22"/>
          <w:szCs w:val="22"/>
        </w:rPr>
        <w:t>dowody na to, że Podwykonawcy i </w:t>
      </w:r>
      <w:r w:rsidRPr="00EB03CB">
        <w:rPr>
          <w:rFonts w:asciiTheme="minorHAnsi" w:hAnsiTheme="minorHAnsi" w:cstheme="minorHAnsi"/>
          <w:sz w:val="22"/>
          <w:szCs w:val="22"/>
        </w:rPr>
        <w:t>dalsi Podwykonawcy zostali powiadomieni o tych uprawnieniach w zakresie złożenia oświadczeń opisanych w niniejszym punkcie i z nich nie skorzystali.</w:t>
      </w:r>
    </w:p>
    <w:p w:rsidR="001D42E8" w:rsidRPr="00EB03CB" w:rsidRDefault="00ED2F70" w:rsidP="00441024">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lastRenderedPageBreak/>
        <w:t xml:space="preserve"> c)</w:t>
      </w:r>
      <w:r w:rsidR="00441024" w:rsidRPr="00EB03CB">
        <w:rPr>
          <w:rFonts w:asciiTheme="minorHAnsi" w:hAnsiTheme="minorHAnsi" w:cstheme="minorHAnsi"/>
          <w:sz w:val="22"/>
          <w:szCs w:val="22"/>
        </w:rPr>
        <w:tab/>
      </w:r>
      <w:r w:rsidRPr="00EB03CB">
        <w:rPr>
          <w:rFonts w:asciiTheme="minorHAnsi" w:hAnsiTheme="minorHAnsi" w:cstheme="minorHAnsi"/>
          <w:sz w:val="22"/>
          <w:szCs w:val="22"/>
        </w:rPr>
        <w:t>Potwierdzenie złożenia kompletnego wniosku o wydanie decyzji  pozwolenia na użytkowanie lub zawiadomienia właściwego organu nadzoru budowlanego o zakończeniu budowy.</w:t>
      </w:r>
    </w:p>
    <w:p w:rsidR="001D42E8" w:rsidRPr="00EB03CB" w:rsidRDefault="001D42E8">
      <w:pPr>
        <w:pStyle w:val="Tekstwstpniesformatowany"/>
        <w:ind w:left="345"/>
        <w:jc w:val="both"/>
        <w:rPr>
          <w:rFonts w:asciiTheme="minorHAnsi" w:hAnsiTheme="minorHAnsi" w:cstheme="minorHAnsi"/>
          <w:sz w:val="22"/>
          <w:szCs w:val="22"/>
        </w:rPr>
      </w:pPr>
    </w:p>
    <w:p w:rsidR="0030635E" w:rsidRPr="00EB03CB" w:rsidRDefault="00ED2F70" w:rsidP="00680553">
      <w:pPr>
        <w:pStyle w:val="Tekstwstpniesformatowany"/>
        <w:numPr>
          <w:ilvl w:val="0"/>
          <w:numId w:val="11"/>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Jeśli Wykonawca nie dostarczy  dowodów opisanych w ust.2 pkt a) i b), wtedy Zamawiający wystąpi do Podwykonawców i dalszych Podwykonawców o brakując</w:t>
      </w:r>
      <w:r w:rsidR="00680553" w:rsidRPr="00EB03CB">
        <w:rPr>
          <w:rFonts w:asciiTheme="minorHAnsi" w:hAnsiTheme="minorHAnsi" w:cstheme="minorHAnsi"/>
          <w:sz w:val="22"/>
          <w:szCs w:val="22"/>
        </w:rPr>
        <w:t>e potwierdzenia Podwykonawców i </w:t>
      </w:r>
      <w:r w:rsidRPr="00EB03CB">
        <w:rPr>
          <w:rFonts w:asciiTheme="minorHAnsi" w:hAnsiTheme="minorHAnsi" w:cstheme="minorHAnsi"/>
          <w:sz w:val="22"/>
          <w:szCs w:val="22"/>
        </w:rPr>
        <w:t>dalszych Podwykonawców lub określenie kwot należnych Podwykonawcom i dalszym Podwykonawcom z tytułu wykonania robót. Wykonawca zostanie przez  Zamawiającego wezwany do niezwłocznego uregulowania wszelkich  należności w stosunku do Podwykonawców i dalszym 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w:t>
      </w:r>
      <w:r w:rsidR="00863BD1" w:rsidRPr="00EB03CB">
        <w:rPr>
          <w:rFonts w:asciiTheme="minorHAnsi" w:hAnsiTheme="minorHAnsi" w:cstheme="minorHAnsi"/>
          <w:sz w:val="22"/>
          <w:szCs w:val="22"/>
        </w:rPr>
        <w:t>okumentów, o których mowa w § 14</w:t>
      </w:r>
      <w:r w:rsidRPr="00EB03CB">
        <w:rPr>
          <w:rFonts w:asciiTheme="minorHAnsi" w:hAnsiTheme="minorHAnsi" w:cstheme="minorHAnsi"/>
          <w:sz w:val="22"/>
          <w:szCs w:val="22"/>
        </w:rPr>
        <w:t xml:space="preserve"> ust. 2  pkt a) i b) Zamawiający zatrzyma z</w:t>
      </w:r>
      <w:r w:rsidR="00680553" w:rsidRPr="00EB03CB">
        <w:rPr>
          <w:rFonts w:asciiTheme="minorHAnsi" w:hAnsiTheme="minorHAnsi" w:cstheme="minorHAnsi"/>
          <w:sz w:val="22"/>
          <w:szCs w:val="22"/>
        </w:rPr>
        <w:t> </w:t>
      </w:r>
      <w:r w:rsidRPr="00EB03CB">
        <w:rPr>
          <w:rFonts w:asciiTheme="minorHAnsi" w:hAnsiTheme="minorHAnsi" w:cstheme="minorHAnsi"/>
          <w:sz w:val="22"/>
          <w:szCs w:val="22"/>
        </w:rPr>
        <w:t>należności Wykonawcy kwotę, w wysokości równej należności Podwykonawcy do czasu otrzymania potwierdzenia lub dokona płatności bezpośrednio Podwykonawcy lub dalszemu Podwykonawcy zgodnie z postanowieniami poniższymi.</w:t>
      </w:r>
    </w:p>
    <w:p w:rsidR="0030635E" w:rsidRPr="00EB03CB" w:rsidRDefault="00ED2F70" w:rsidP="00680553">
      <w:pPr>
        <w:pStyle w:val="Tekstwstpniesformatowany"/>
        <w:numPr>
          <w:ilvl w:val="0"/>
          <w:numId w:val="11"/>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 xml:space="preserve">Zamawiający dokona wypłaty wynagrodzenia Wykonawcy przelewem w terminie do 30 dni po dostarczeniu  wymaganych dokumentów i prawidłowo wystawionej faktury, z zastrzeżeniem postanowień ust.3. Za dzień dokonania zapłaty uznaje się datę obciążenia konta Zamawiającego. Na rachunek Wykonawcy  w banku …………….  konto: …………………………………………. . </w:t>
      </w:r>
    </w:p>
    <w:p w:rsidR="001D42E8" w:rsidRPr="00EB03CB" w:rsidRDefault="00ED2F70" w:rsidP="00680553">
      <w:pPr>
        <w:pStyle w:val="Tekstwstpniesformatowany"/>
        <w:numPr>
          <w:ilvl w:val="0"/>
          <w:numId w:val="11"/>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 xml:space="preserve">Nie przewiduje się możliwości płatności częściowych. Wykonawca jest uprawniony do wystawienia, na warunkach określonych w niniejszej Umowie, jednej faktury rozliczeniowej po odbiorze </w:t>
      </w:r>
      <w:r w:rsidR="0023461A" w:rsidRPr="00EB03CB">
        <w:rPr>
          <w:rFonts w:asciiTheme="minorHAnsi" w:hAnsiTheme="minorHAnsi" w:cstheme="minorHAnsi"/>
          <w:sz w:val="22"/>
          <w:szCs w:val="22"/>
        </w:rPr>
        <w:t xml:space="preserve">zadania </w:t>
      </w:r>
      <w:r w:rsidRPr="00EB03CB">
        <w:rPr>
          <w:rFonts w:asciiTheme="minorHAnsi" w:hAnsiTheme="minorHAnsi" w:cstheme="minorHAnsi"/>
          <w:sz w:val="22"/>
          <w:szCs w:val="22"/>
        </w:rPr>
        <w:t xml:space="preserve">przez Zamawiającego. </w:t>
      </w:r>
    </w:p>
    <w:p w:rsidR="001D42E8" w:rsidRPr="00EB03CB" w:rsidRDefault="00ED2F70" w:rsidP="00680553">
      <w:pPr>
        <w:pStyle w:val="Tekstwstpniesformatowany"/>
        <w:numPr>
          <w:ilvl w:val="0"/>
          <w:numId w:val="11"/>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680553" w:rsidRPr="00EB03CB">
        <w:rPr>
          <w:rFonts w:asciiTheme="minorHAnsi" w:hAnsiTheme="minorHAnsi" w:cstheme="minorHAnsi"/>
          <w:sz w:val="22"/>
          <w:szCs w:val="22"/>
        </w:rPr>
        <w:t> </w:t>
      </w:r>
      <w:r w:rsidRPr="00EB03CB">
        <w:rPr>
          <w:rFonts w:asciiTheme="minorHAnsi" w:hAnsiTheme="minorHAnsi" w:cstheme="minorHAnsi"/>
          <w:sz w:val="22"/>
          <w:szCs w:val="22"/>
        </w:rPr>
        <w:t>przypadku uchylenia się od obowiązku zapłaty odpowiednio przez Wykonawcę, Podwykonawcę lub dalszego Podwykonawcę zamówienia na roboty budowlane.</w:t>
      </w:r>
    </w:p>
    <w:p w:rsidR="001D42E8" w:rsidRPr="00EB03CB" w:rsidRDefault="00ED2F70" w:rsidP="00680553">
      <w:pPr>
        <w:pStyle w:val="Tekstwstpniesformatowany"/>
        <w:numPr>
          <w:ilvl w:val="0"/>
          <w:numId w:val="8"/>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Wynagrodzenie, o którym mowa w ust. 6, dotyczy wyłącznie należności powstałych po zaakceptowaniu przez Zamawiającego umowy o podwykonawstwo, której przedmiotem są roboty budowlane, lub po przedłożeniu Zamawiającemu poświadczonej za zgod</w:t>
      </w:r>
      <w:r w:rsidR="0030635E" w:rsidRPr="00EB03CB">
        <w:rPr>
          <w:rFonts w:asciiTheme="minorHAnsi" w:hAnsiTheme="minorHAnsi" w:cstheme="minorHAnsi"/>
          <w:sz w:val="22"/>
          <w:szCs w:val="22"/>
        </w:rPr>
        <w:t>ność z oryginałem kopii umowy o </w:t>
      </w:r>
      <w:r w:rsidRPr="00EB03CB">
        <w:rPr>
          <w:rFonts w:asciiTheme="minorHAnsi" w:hAnsiTheme="minorHAnsi" w:cstheme="minorHAnsi"/>
          <w:sz w:val="22"/>
          <w:szCs w:val="22"/>
        </w:rPr>
        <w:t>podwykonawstwo, której przedmiotem są dostawy lub usługi.</w:t>
      </w:r>
    </w:p>
    <w:p w:rsidR="001D42E8" w:rsidRPr="00EB03CB" w:rsidRDefault="00ED2F70" w:rsidP="00680553">
      <w:pPr>
        <w:pStyle w:val="Tekstwstpniesformatowany"/>
        <w:numPr>
          <w:ilvl w:val="0"/>
          <w:numId w:val="8"/>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Bezpośrednia zapłata obejmuje wyłącznie należne wynagrodzenie, bez odsetek, należnych Podwykonawcy lub dalszemu Podwykonawcy.</w:t>
      </w:r>
    </w:p>
    <w:p w:rsidR="001D42E8" w:rsidRPr="00EB03CB" w:rsidRDefault="00ED2F70" w:rsidP="00680553">
      <w:pPr>
        <w:pStyle w:val="Tekstwstpniesformatowany"/>
        <w:numPr>
          <w:ilvl w:val="0"/>
          <w:numId w:val="8"/>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1D42E8" w:rsidRPr="00EB03CB" w:rsidRDefault="00ED2F70" w:rsidP="00680553">
      <w:pPr>
        <w:pStyle w:val="Tekstwstpniesformatowany"/>
        <w:numPr>
          <w:ilvl w:val="0"/>
          <w:numId w:val="8"/>
        </w:numPr>
        <w:tabs>
          <w:tab w:val="clear" w:pos="709"/>
          <w:tab w:val="left" w:pos="426"/>
        </w:tabs>
        <w:spacing w:after="120"/>
        <w:ind w:left="425" w:hanging="357"/>
        <w:jc w:val="both"/>
        <w:rPr>
          <w:rFonts w:asciiTheme="minorHAnsi" w:hAnsiTheme="minorHAnsi" w:cstheme="minorHAnsi"/>
          <w:sz w:val="22"/>
          <w:szCs w:val="22"/>
        </w:rPr>
      </w:pPr>
      <w:r w:rsidRPr="00EB03CB">
        <w:rPr>
          <w:rFonts w:asciiTheme="minorHAnsi" w:hAnsiTheme="minorHAnsi" w:cstheme="minorHAnsi"/>
          <w:sz w:val="22"/>
          <w:szCs w:val="22"/>
        </w:rPr>
        <w:t>W przypadku zgłoszenia uwag, o których mowa w ust. 9, w terminie wskazanym przez Zamawiającego, Zamawiający może:</w:t>
      </w:r>
    </w:p>
    <w:p w:rsidR="001D42E8" w:rsidRPr="00EB03CB" w:rsidRDefault="00ED2F70" w:rsidP="0030635E">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a)</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nie dokonać bezpośredniej zapłaty wynagrodzenia Podwykonawcy lub dalszemu Podwykonawcy, jeżeli Wykonawca wykaże niezasadność takiej zapłaty albo</w:t>
      </w:r>
    </w:p>
    <w:p w:rsidR="001D42E8" w:rsidRPr="00EB03CB" w:rsidRDefault="00ED2F70" w:rsidP="0030635E">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 xml:space="preserve">b) </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zamawiającego co do </w:t>
      </w:r>
      <w:r w:rsidRPr="00EB03CB">
        <w:rPr>
          <w:rFonts w:asciiTheme="minorHAnsi" w:hAnsiTheme="minorHAnsi" w:cstheme="minorHAnsi"/>
          <w:sz w:val="22"/>
          <w:szCs w:val="22"/>
        </w:rPr>
        <w:lastRenderedPageBreak/>
        <w:t>wysokości należnej zapłaty lub podmiotu, któremu płatność się należy, albo</w:t>
      </w:r>
    </w:p>
    <w:p w:rsidR="001D42E8" w:rsidRPr="00EB03CB" w:rsidRDefault="00ED2F70" w:rsidP="0030635E">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 xml:space="preserve">c) </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rsidR="001D42E8" w:rsidRPr="00EB03CB" w:rsidRDefault="00ED2F70" w:rsidP="00680553">
      <w:pPr>
        <w:pStyle w:val="Tekstwstpniesformatowany"/>
        <w:tabs>
          <w:tab w:val="clear" w:pos="709"/>
          <w:tab w:val="left" w:pos="426"/>
        </w:tabs>
        <w:spacing w:after="120"/>
        <w:ind w:left="425" w:hanging="340"/>
        <w:jc w:val="both"/>
        <w:rPr>
          <w:rFonts w:asciiTheme="minorHAnsi" w:hAnsiTheme="minorHAnsi" w:cstheme="minorHAnsi"/>
          <w:sz w:val="22"/>
          <w:szCs w:val="22"/>
        </w:rPr>
      </w:pPr>
      <w:r w:rsidRPr="00EB03CB">
        <w:rPr>
          <w:rFonts w:asciiTheme="minorHAnsi" w:hAnsiTheme="minorHAnsi" w:cstheme="minorHAnsi"/>
          <w:sz w:val="22"/>
          <w:szCs w:val="22"/>
        </w:rPr>
        <w:t>11. W przypadku dokonania bezpośredniej zapłaty Podwykonaw</w:t>
      </w:r>
      <w:r w:rsidR="00680553" w:rsidRPr="00EB03CB">
        <w:rPr>
          <w:rFonts w:asciiTheme="minorHAnsi" w:hAnsiTheme="minorHAnsi" w:cstheme="minorHAnsi"/>
          <w:sz w:val="22"/>
          <w:szCs w:val="22"/>
        </w:rPr>
        <w:t>cy lub dalszemu Podwykonawcy, o </w:t>
      </w:r>
      <w:r w:rsidRPr="00EB03CB">
        <w:rPr>
          <w:rFonts w:asciiTheme="minorHAnsi" w:hAnsiTheme="minorHAnsi" w:cstheme="minorHAnsi"/>
          <w:sz w:val="22"/>
          <w:szCs w:val="22"/>
        </w:rPr>
        <w:t>których mowa w ust. 1, Zamawiający potrąca kwotę wypłaconego wynagrodzenia z wynagrodzenia należnego Wykonawcy.</w:t>
      </w:r>
    </w:p>
    <w:p w:rsidR="001D42E8" w:rsidRPr="00EB03CB" w:rsidRDefault="00ED2F70" w:rsidP="00680553">
      <w:pPr>
        <w:pStyle w:val="Tekstwstpniesformatowany"/>
        <w:tabs>
          <w:tab w:val="clear" w:pos="709"/>
          <w:tab w:val="left" w:pos="426"/>
        </w:tabs>
        <w:spacing w:after="120"/>
        <w:ind w:left="425" w:hanging="340"/>
        <w:jc w:val="both"/>
        <w:rPr>
          <w:rFonts w:asciiTheme="minorHAnsi" w:hAnsiTheme="minorHAnsi" w:cstheme="minorHAnsi"/>
          <w:sz w:val="22"/>
          <w:szCs w:val="22"/>
        </w:rPr>
      </w:pPr>
      <w:r w:rsidRPr="00EB03CB">
        <w:rPr>
          <w:rFonts w:asciiTheme="minorHAnsi" w:hAnsiTheme="minorHAnsi" w:cstheme="minorHAnsi"/>
          <w:sz w:val="22"/>
          <w:szCs w:val="22"/>
        </w:rPr>
        <w:t>12. W razie opóźnienia w płatności Wykonawca ma prawo żądać zapłaty ustawowych odsetek</w:t>
      </w:r>
      <w:r w:rsidR="006B23A8">
        <w:rPr>
          <w:rFonts w:asciiTheme="minorHAnsi" w:hAnsiTheme="minorHAnsi" w:cstheme="minorHAnsi"/>
          <w:sz w:val="22"/>
          <w:szCs w:val="22"/>
        </w:rPr>
        <w:t xml:space="preserve"> za opóźnienie w transakcjach handlowych podmiotów publicznych.</w:t>
      </w:r>
    </w:p>
    <w:p w:rsidR="001D42E8" w:rsidRPr="00EB03CB" w:rsidRDefault="00ED2F70" w:rsidP="00680553">
      <w:pPr>
        <w:pStyle w:val="Tekstwstpniesformatowany"/>
        <w:tabs>
          <w:tab w:val="clear" w:pos="709"/>
          <w:tab w:val="left" w:pos="426"/>
        </w:tabs>
        <w:spacing w:after="120"/>
        <w:ind w:left="425" w:hanging="340"/>
        <w:jc w:val="both"/>
        <w:rPr>
          <w:rFonts w:asciiTheme="minorHAnsi" w:hAnsiTheme="minorHAnsi" w:cstheme="minorHAnsi"/>
          <w:sz w:val="22"/>
          <w:szCs w:val="22"/>
        </w:rPr>
      </w:pPr>
      <w:r w:rsidRPr="00EB03CB">
        <w:rPr>
          <w:rFonts w:asciiTheme="minorHAnsi" w:hAnsiTheme="minorHAnsi" w:cstheme="minorHAnsi"/>
          <w:sz w:val="22"/>
          <w:szCs w:val="22"/>
        </w:rPr>
        <w:t>13. Faktura, rachunek bądź inny dokument stanowiące podstawę zapłaty za wykonane roboty, usługi, dostawy na rzecz Gminy należy wystawiać na:</w:t>
      </w:r>
    </w:p>
    <w:p w:rsidR="001D42E8" w:rsidRPr="00EB03CB" w:rsidRDefault="00ED2F70" w:rsidP="0030635E">
      <w:pPr>
        <w:pStyle w:val="Tekstwstpniesformatowany"/>
        <w:tabs>
          <w:tab w:val="clear" w:pos="709"/>
        </w:tabs>
        <w:ind w:left="709"/>
        <w:jc w:val="both"/>
        <w:rPr>
          <w:rFonts w:asciiTheme="minorHAnsi" w:hAnsiTheme="minorHAnsi" w:cstheme="minorHAnsi"/>
          <w:sz w:val="22"/>
          <w:szCs w:val="22"/>
        </w:rPr>
      </w:pPr>
      <w:r w:rsidRPr="00EB03CB">
        <w:rPr>
          <w:rFonts w:asciiTheme="minorHAnsi" w:hAnsiTheme="minorHAnsi" w:cstheme="minorHAnsi"/>
          <w:sz w:val="22"/>
          <w:szCs w:val="22"/>
        </w:rPr>
        <w:t xml:space="preserve">Nabywca: </w:t>
      </w:r>
      <w:r w:rsidR="0030635E" w:rsidRPr="00EB03CB">
        <w:rPr>
          <w:rFonts w:asciiTheme="minorHAnsi" w:hAnsiTheme="minorHAnsi" w:cstheme="minorHAnsi"/>
          <w:sz w:val="22"/>
          <w:szCs w:val="22"/>
        </w:rPr>
        <w:t xml:space="preserve"> </w:t>
      </w:r>
      <w:r w:rsidRPr="00EB03CB">
        <w:rPr>
          <w:rFonts w:asciiTheme="minorHAnsi" w:hAnsiTheme="minorHAnsi" w:cstheme="minorHAnsi"/>
          <w:sz w:val="22"/>
          <w:szCs w:val="22"/>
        </w:rPr>
        <w:t>Gmina  Tarnowskie Góry, ul. Rynek 4, 42-600 Tarnowskie Góry, NIP: 645 25 38 184.</w:t>
      </w:r>
    </w:p>
    <w:p w:rsidR="001D42E8" w:rsidRPr="00EB03CB" w:rsidRDefault="00ED2F70" w:rsidP="0030635E">
      <w:pPr>
        <w:pStyle w:val="Tekstwstpniesformatowany"/>
        <w:ind w:left="709"/>
        <w:jc w:val="both"/>
        <w:rPr>
          <w:rFonts w:asciiTheme="minorHAnsi" w:hAnsiTheme="minorHAnsi" w:cstheme="minorHAnsi"/>
          <w:sz w:val="22"/>
          <w:szCs w:val="22"/>
        </w:rPr>
      </w:pPr>
      <w:r w:rsidRPr="00EB03CB">
        <w:rPr>
          <w:rFonts w:asciiTheme="minorHAnsi" w:hAnsiTheme="minorHAnsi" w:cstheme="minorHAnsi"/>
          <w:sz w:val="22"/>
          <w:szCs w:val="22"/>
        </w:rPr>
        <w:t xml:space="preserve">Odbiorca: </w:t>
      </w:r>
      <w:r w:rsidR="0030635E" w:rsidRPr="00EB03CB">
        <w:rPr>
          <w:rFonts w:asciiTheme="minorHAnsi" w:hAnsiTheme="minorHAnsi" w:cstheme="minorHAnsi"/>
          <w:sz w:val="22"/>
          <w:szCs w:val="22"/>
        </w:rPr>
        <w:t xml:space="preserve"> </w:t>
      </w:r>
      <w:r w:rsidRPr="00EB03CB">
        <w:rPr>
          <w:rFonts w:asciiTheme="minorHAnsi" w:hAnsiTheme="minorHAnsi" w:cstheme="minorHAnsi"/>
          <w:sz w:val="22"/>
          <w:szCs w:val="22"/>
        </w:rPr>
        <w:t>Urząd Miejski, ul. Rynek 4, 42-600 Tarnowskie Góry.</w:t>
      </w:r>
    </w:p>
    <w:p w:rsidR="001D42E8" w:rsidRPr="00EB03CB" w:rsidRDefault="001D42E8">
      <w:pPr>
        <w:pStyle w:val="Tekstwstpniesformatowany"/>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§1</w:t>
      </w:r>
      <w:r w:rsidR="0072274E" w:rsidRPr="00EB03CB">
        <w:rPr>
          <w:rFonts w:asciiTheme="minorHAnsi" w:hAnsiTheme="minorHAnsi" w:cstheme="minorHAnsi"/>
          <w:b/>
          <w:bCs/>
          <w:sz w:val="22"/>
          <w:szCs w:val="22"/>
        </w:rPr>
        <w:t>5</w:t>
      </w:r>
    </w:p>
    <w:p w:rsidR="001D42E8" w:rsidRPr="00EB03CB" w:rsidRDefault="001D42E8">
      <w:pPr>
        <w:pStyle w:val="Tekstwstpniesformatowany"/>
        <w:rPr>
          <w:rFonts w:asciiTheme="minorHAnsi" w:hAnsiTheme="minorHAnsi" w:cstheme="minorHAnsi"/>
          <w:sz w:val="22"/>
          <w:szCs w:val="22"/>
        </w:rPr>
      </w:pPr>
    </w:p>
    <w:p w:rsidR="00B22A0C" w:rsidRPr="00EB03CB" w:rsidRDefault="00ED2F70" w:rsidP="00B22A0C">
      <w:pPr>
        <w:pStyle w:val="Tekstwstpniesformatowany"/>
        <w:numPr>
          <w:ilvl w:val="0"/>
          <w:numId w:val="14"/>
        </w:numPr>
        <w:tabs>
          <w:tab w:val="clear" w:pos="709"/>
          <w:tab w:val="left" w:pos="426"/>
        </w:tabs>
        <w:jc w:val="both"/>
        <w:rPr>
          <w:rFonts w:asciiTheme="minorHAnsi" w:hAnsiTheme="minorHAnsi" w:cstheme="minorHAnsi"/>
          <w:sz w:val="22"/>
          <w:szCs w:val="22"/>
        </w:rPr>
      </w:pPr>
      <w:r w:rsidRPr="00EB03CB">
        <w:rPr>
          <w:rFonts w:asciiTheme="minorHAnsi" w:hAnsiTheme="minorHAnsi" w:cstheme="minorHAnsi"/>
          <w:sz w:val="22"/>
          <w:szCs w:val="22"/>
        </w:rPr>
        <w:t>Wykonawca na swój koszt i odpowiedzialność ustanawia kierownika budowy, którego funkcję będzie pełnił/a ………………………………</w:t>
      </w:r>
      <w:r w:rsidR="00B22A0C" w:rsidRPr="00EB03CB">
        <w:rPr>
          <w:rFonts w:asciiTheme="minorHAnsi" w:hAnsiTheme="minorHAnsi" w:cstheme="minorHAnsi"/>
          <w:sz w:val="22"/>
          <w:szCs w:val="22"/>
        </w:rPr>
        <w:t xml:space="preserve">……………….. - nr uprawnień: ……….. </w:t>
      </w:r>
      <w:r w:rsidRPr="00EB03CB">
        <w:rPr>
          <w:rFonts w:asciiTheme="minorHAnsi" w:hAnsiTheme="minorHAnsi" w:cstheme="minorHAnsi"/>
          <w:sz w:val="22"/>
          <w:szCs w:val="22"/>
        </w:rPr>
        <w:t xml:space="preserve"> </w:t>
      </w:r>
      <w:r w:rsidR="00520C5A" w:rsidRPr="00EB03CB">
        <w:rPr>
          <w:rFonts w:asciiTheme="minorHAnsi" w:hAnsiTheme="minorHAnsi" w:cstheme="minorHAnsi"/>
          <w:sz w:val="22"/>
          <w:szCs w:val="22"/>
        </w:rPr>
        <w:t>……………………. (</w:t>
      </w:r>
      <w:r w:rsidR="001B4ED1" w:rsidRPr="00EB03CB">
        <w:rPr>
          <w:rFonts w:asciiTheme="minorHAnsi" w:hAnsiTheme="minorHAnsi" w:cstheme="minorHAnsi"/>
          <w:sz w:val="22"/>
          <w:szCs w:val="22"/>
        </w:rPr>
        <w:t xml:space="preserve">w </w:t>
      </w:r>
      <w:r w:rsidR="001B4ED1" w:rsidRPr="00EB03CB">
        <w:rPr>
          <w:rFonts w:asciiTheme="minorHAnsi" w:hAnsiTheme="minorHAnsi" w:cstheme="minorHAnsi"/>
          <w:bCs/>
          <w:sz w:val="22"/>
          <w:szCs w:val="22"/>
        </w:rPr>
        <w:t xml:space="preserve">specjalności </w:t>
      </w:r>
      <w:r w:rsidR="00F974A5">
        <w:rPr>
          <w:rFonts w:asciiTheme="minorHAnsi" w:hAnsiTheme="minorHAnsi" w:cstheme="minorHAnsi"/>
          <w:bCs/>
          <w:sz w:val="22"/>
          <w:szCs w:val="22"/>
        </w:rPr>
        <w:t>konstrukcyjno-budowlanej</w:t>
      </w:r>
      <w:r w:rsidR="00520C5A" w:rsidRPr="00EB03CB">
        <w:rPr>
          <w:rFonts w:asciiTheme="minorHAnsi" w:hAnsiTheme="minorHAnsi" w:cstheme="minorHAnsi"/>
          <w:sz w:val="22"/>
          <w:szCs w:val="22"/>
        </w:rPr>
        <w:t xml:space="preserve">) </w:t>
      </w:r>
      <w:r w:rsidR="00B22A0C" w:rsidRPr="00EB03CB">
        <w:rPr>
          <w:rFonts w:asciiTheme="minorHAnsi" w:hAnsiTheme="minorHAnsi" w:cstheme="minorHAnsi"/>
          <w:sz w:val="22"/>
          <w:szCs w:val="22"/>
        </w:rPr>
        <w:t>w ramach zakresu obowiązków i uprawnień przewidzianych dla kierowników budowy w prawie budowlanym</w:t>
      </w:r>
      <w:r w:rsidR="00C0737D">
        <w:rPr>
          <w:rFonts w:asciiTheme="minorHAnsi" w:hAnsiTheme="minorHAnsi" w:cstheme="minorHAnsi"/>
          <w:sz w:val="22"/>
          <w:szCs w:val="22"/>
        </w:rPr>
        <w:t>,</w:t>
      </w:r>
    </w:p>
    <w:p w:rsidR="00B22A0C" w:rsidRPr="00A06800" w:rsidRDefault="00B22A0C" w:rsidP="00B22A0C">
      <w:pPr>
        <w:pStyle w:val="Tekstwstpniesformatowany"/>
        <w:tabs>
          <w:tab w:val="clear" w:pos="709"/>
          <w:tab w:val="left" w:pos="426"/>
        </w:tabs>
        <w:ind w:left="472"/>
        <w:jc w:val="both"/>
        <w:rPr>
          <w:rFonts w:asciiTheme="minorHAnsi" w:hAnsiTheme="minorHAnsi" w:cstheme="minorHAnsi"/>
          <w:sz w:val="22"/>
          <w:szCs w:val="22"/>
        </w:rPr>
      </w:pPr>
      <w:r w:rsidRPr="00A06800">
        <w:rPr>
          <w:rFonts w:asciiTheme="minorHAnsi" w:hAnsiTheme="minorHAnsi" w:cstheme="minorHAnsi"/>
          <w:sz w:val="22"/>
          <w:szCs w:val="22"/>
        </w:rPr>
        <w:t>oraz kierownika robót</w:t>
      </w:r>
      <w:r w:rsidR="00F974A5" w:rsidRPr="00A06800">
        <w:rPr>
          <w:rFonts w:asciiTheme="minorHAnsi" w:hAnsiTheme="minorHAnsi" w:cstheme="minorHAnsi"/>
          <w:sz w:val="22"/>
          <w:szCs w:val="22"/>
        </w:rPr>
        <w:t xml:space="preserve"> drogowych</w:t>
      </w:r>
      <w:r w:rsidRPr="00A06800">
        <w:rPr>
          <w:rFonts w:asciiTheme="minorHAnsi" w:hAnsiTheme="minorHAnsi" w:cstheme="minorHAnsi"/>
          <w:sz w:val="22"/>
          <w:szCs w:val="22"/>
        </w:rPr>
        <w:t xml:space="preserve">, którego funkcję będzie pełnił/a……………………………………………….. - nr uprawnień: ………..  ……………………. (w </w:t>
      </w:r>
      <w:r w:rsidRPr="00A06800">
        <w:rPr>
          <w:rFonts w:asciiTheme="minorHAnsi" w:hAnsiTheme="minorHAnsi" w:cstheme="minorHAnsi"/>
          <w:bCs/>
          <w:sz w:val="22"/>
          <w:szCs w:val="22"/>
        </w:rPr>
        <w:t>specjalności inżynieryjnej drogowej</w:t>
      </w:r>
      <w:r w:rsidRPr="00A06800">
        <w:rPr>
          <w:rFonts w:asciiTheme="minorHAnsi" w:hAnsiTheme="minorHAnsi" w:cstheme="minorHAnsi"/>
          <w:sz w:val="22"/>
          <w:szCs w:val="22"/>
        </w:rPr>
        <w:t>).</w:t>
      </w:r>
    </w:p>
    <w:p w:rsidR="001D42E8" w:rsidRPr="00EB03CB" w:rsidRDefault="001D42E8" w:rsidP="0030635E">
      <w:pPr>
        <w:pStyle w:val="Tekstwstpniesformatowany"/>
        <w:tabs>
          <w:tab w:val="clear" w:pos="709"/>
          <w:tab w:val="left" w:pos="426"/>
        </w:tabs>
        <w:ind w:left="426" w:hanging="314"/>
        <w:jc w:val="both"/>
        <w:rPr>
          <w:rFonts w:asciiTheme="minorHAnsi" w:hAnsiTheme="minorHAnsi" w:cstheme="minorHAnsi"/>
          <w:sz w:val="22"/>
          <w:szCs w:val="22"/>
        </w:rPr>
      </w:pPr>
    </w:p>
    <w:p w:rsidR="001D42E8" w:rsidRPr="00EB03CB" w:rsidRDefault="00ED2F70" w:rsidP="0030635E">
      <w:pPr>
        <w:pStyle w:val="Tekstwstpniesformatowany"/>
        <w:numPr>
          <w:ilvl w:val="0"/>
          <w:numId w:val="14"/>
        </w:numPr>
        <w:tabs>
          <w:tab w:val="clear" w:pos="709"/>
          <w:tab w:val="left" w:pos="426"/>
        </w:tabs>
        <w:jc w:val="both"/>
        <w:rPr>
          <w:rFonts w:asciiTheme="minorHAnsi" w:hAnsiTheme="minorHAnsi" w:cstheme="minorHAnsi"/>
          <w:sz w:val="22"/>
          <w:szCs w:val="22"/>
        </w:rPr>
      </w:pPr>
      <w:r w:rsidRPr="00EB03CB">
        <w:rPr>
          <w:rFonts w:asciiTheme="minorHAnsi" w:hAnsiTheme="minorHAnsi" w:cstheme="minorHAnsi"/>
          <w:sz w:val="22"/>
          <w:szCs w:val="22"/>
        </w:rPr>
        <w:t xml:space="preserve">Ewentualna zmiana kierownika  budowy wymaga dostarczenia dokumentów wymaganych Prawem budowlanym i wymogami postawionymi w SIWZ. </w:t>
      </w:r>
    </w:p>
    <w:p w:rsidR="001D42E8" w:rsidRPr="00EB03CB" w:rsidRDefault="001D42E8" w:rsidP="0030635E">
      <w:pPr>
        <w:pStyle w:val="Tekstwstpniesformatowany"/>
        <w:tabs>
          <w:tab w:val="clear" w:pos="709"/>
          <w:tab w:val="left" w:pos="426"/>
        </w:tabs>
        <w:ind w:left="426" w:hanging="314"/>
        <w:jc w:val="both"/>
        <w:rPr>
          <w:rFonts w:asciiTheme="minorHAnsi" w:hAnsiTheme="minorHAnsi" w:cstheme="minorHAnsi"/>
          <w:sz w:val="22"/>
          <w:szCs w:val="22"/>
        </w:rPr>
      </w:pPr>
    </w:p>
    <w:p w:rsidR="001D42E8" w:rsidRPr="00EB03CB" w:rsidRDefault="00ED2F70" w:rsidP="0030635E">
      <w:pPr>
        <w:pStyle w:val="Tekstwstpniesformatowany"/>
        <w:numPr>
          <w:ilvl w:val="0"/>
          <w:numId w:val="14"/>
        </w:numPr>
        <w:tabs>
          <w:tab w:val="clear" w:pos="709"/>
          <w:tab w:val="left" w:pos="426"/>
        </w:tabs>
        <w:jc w:val="both"/>
        <w:rPr>
          <w:rFonts w:asciiTheme="minorHAnsi" w:hAnsiTheme="minorHAnsi" w:cstheme="minorHAnsi"/>
          <w:sz w:val="22"/>
          <w:szCs w:val="22"/>
        </w:rPr>
      </w:pPr>
      <w:r w:rsidRPr="00EB03CB">
        <w:rPr>
          <w:rFonts w:asciiTheme="minorHAnsi" w:hAnsiTheme="minorHAnsi" w:cstheme="minorHAnsi"/>
          <w:sz w:val="22"/>
          <w:szCs w:val="22"/>
        </w:rPr>
        <w:t xml:space="preserve">Koordynatorem ze strony Zamawiającego będzie </w:t>
      </w:r>
      <w:r w:rsidR="00490B88" w:rsidRPr="00EB03CB">
        <w:rPr>
          <w:rFonts w:asciiTheme="minorHAnsi" w:hAnsiTheme="minorHAnsi" w:cstheme="minorHAnsi"/>
          <w:sz w:val="22"/>
          <w:szCs w:val="22"/>
        </w:rPr>
        <w:t>………………………………………………………………………………</w:t>
      </w:r>
      <w:r w:rsidRPr="00EB03CB">
        <w:rPr>
          <w:rFonts w:asciiTheme="minorHAnsi" w:hAnsiTheme="minorHAnsi" w:cstheme="minorHAnsi"/>
          <w:sz w:val="22"/>
          <w:szCs w:val="22"/>
        </w:rPr>
        <w:t>.</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§1</w:t>
      </w:r>
      <w:r w:rsidR="0072274E" w:rsidRPr="00EB03CB">
        <w:rPr>
          <w:rFonts w:asciiTheme="minorHAnsi" w:hAnsiTheme="minorHAnsi" w:cstheme="minorHAnsi"/>
          <w:b/>
          <w:bCs/>
          <w:sz w:val="22"/>
          <w:szCs w:val="22"/>
        </w:rPr>
        <w:t>6</w:t>
      </w:r>
    </w:p>
    <w:p w:rsidR="001D42E8" w:rsidRPr="00EB03CB" w:rsidRDefault="00ED2F70" w:rsidP="0030635E">
      <w:pPr>
        <w:pStyle w:val="Tekstwstpniesformatowany"/>
        <w:numPr>
          <w:ilvl w:val="0"/>
          <w:numId w:val="15"/>
        </w:numPr>
        <w:tabs>
          <w:tab w:val="clear" w:pos="709"/>
          <w:tab w:val="left" w:pos="426"/>
        </w:tabs>
        <w:ind w:left="426" w:hanging="349"/>
        <w:jc w:val="both"/>
        <w:rPr>
          <w:rFonts w:asciiTheme="minorHAnsi" w:hAnsiTheme="minorHAnsi" w:cstheme="minorHAnsi"/>
          <w:sz w:val="22"/>
          <w:szCs w:val="22"/>
        </w:rPr>
      </w:pPr>
      <w:r w:rsidRPr="00EB03CB">
        <w:rPr>
          <w:rFonts w:asciiTheme="minorHAnsi" w:hAnsiTheme="minorHAnsi" w:cstheme="minorHAnsi"/>
          <w:sz w:val="22"/>
          <w:szCs w:val="22"/>
        </w:rPr>
        <w:t xml:space="preserve">Roboty objęte są rękojmią za wady i gwarancją Jakości. Okresy rękojmi i gwarancji za wady  rozpoczynają się z dniem podpisania protokołu odbioru danego Zadania. </w:t>
      </w:r>
    </w:p>
    <w:p w:rsidR="001D42E8" w:rsidRPr="00EB03CB" w:rsidRDefault="00ED2F70" w:rsidP="0030635E">
      <w:pPr>
        <w:pStyle w:val="Tekstwstpniesformatowany"/>
        <w:numPr>
          <w:ilvl w:val="0"/>
          <w:numId w:val="15"/>
        </w:numPr>
        <w:tabs>
          <w:tab w:val="clear" w:pos="709"/>
          <w:tab w:val="left" w:pos="426"/>
        </w:tabs>
        <w:ind w:left="426" w:hanging="349"/>
        <w:jc w:val="both"/>
        <w:rPr>
          <w:rFonts w:asciiTheme="minorHAnsi" w:hAnsiTheme="minorHAnsi" w:cstheme="minorHAnsi"/>
          <w:sz w:val="22"/>
          <w:szCs w:val="22"/>
        </w:rPr>
      </w:pPr>
      <w:r w:rsidRPr="00EB03CB">
        <w:rPr>
          <w:rFonts w:asciiTheme="minorHAnsi" w:hAnsiTheme="minorHAnsi" w:cstheme="minorHAnsi"/>
          <w:sz w:val="22"/>
          <w:szCs w:val="22"/>
        </w:rPr>
        <w:t xml:space="preserve">Zamawiający może dochodzić uprawnień z tytułu rękojmi za wady zgodnie z postanowieniami zawartymi w Kodeksie cywilnym. </w:t>
      </w:r>
    </w:p>
    <w:p w:rsidR="001D42E8" w:rsidRPr="00EB03CB" w:rsidRDefault="00ED2F70" w:rsidP="0030635E">
      <w:pPr>
        <w:pStyle w:val="Tekstwstpniesformatowany"/>
        <w:numPr>
          <w:ilvl w:val="0"/>
          <w:numId w:val="15"/>
        </w:numPr>
        <w:tabs>
          <w:tab w:val="clear" w:pos="709"/>
          <w:tab w:val="left" w:pos="426"/>
        </w:tabs>
        <w:ind w:left="426" w:hanging="349"/>
        <w:jc w:val="both"/>
        <w:rPr>
          <w:rFonts w:asciiTheme="minorHAnsi" w:hAnsiTheme="minorHAnsi" w:cstheme="minorHAnsi"/>
          <w:sz w:val="22"/>
          <w:szCs w:val="22"/>
        </w:rPr>
      </w:pPr>
      <w:r w:rsidRPr="00EB03CB">
        <w:rPr>
          <w:rFonts w:asciiTheme="minorHAnsi" w:hAnsiTheme="minorHAnsi" w:cstheme="minorHAnsi"/>
          <w:sz w:val="22"/>
          <w:szCs w:val="22"/>
        </w:rPr>
        <w:t>Okres rękojmi trwa …..................... miesięcy.</w:t>
      </w:r>
    </w:p>
    <w:p w:rsidR="001D42E8" w:rsidRPr="00EB03CB" w:rsidRDefault="00ED2F70" w:rsidP="0030635E">
      <w:pPr>
        <w:pStyle w:val="Tekstwstpniesformatowany"/>
        <w:numPr>
          <w:ilvl w:val="0"/>
          <w:numId w:val="15"/>
        </w:numPr>
        <w:tabs>
          <w:tab w:val="clear" w:pos="709"/>
          <w:tab w:val="left" w:pos="426"/>
        </w:tabs>
        <w:ind w:left="426" w:hanging="349"/>
        <w:jc w:val="both"/>
        <w:rPr>
          <w:rFonts w:asciiTheme="minorHAnsi" w:hAnsiTheme="minorHAnsi" w:cstheme="minorHAnsi"/>
          <w:sz w:val="22"/>
          <w:szCs w:val="22"/>
        </w:rPr>
      </w:pPr>
      <w:r w:rsidRPr="00EB03CB">
        <w:rPr>
          <w:rFonts w:asciiTheme="minorHAnsi" w:hAnsiTheme="minorHAnsi" w:cstheme="minorHAnsi"/>
          <w:sz w:val="22"/>
          <w:szCs w:val="22"/>
        </w:rPr>
        <w:t>Okres gwarancji trwa</w:t>
      </w:r>
      <w:r w:rsidR="001033EE" w:rsidRPr="00EB03CB">
        <w:rPr>
          <w:rFonts w:asciiTheme="minorHAnsi" w:hAnsiTheme="minorHAnsi" w:cstheme="minorHAnsi"/>
          <w:sz w:val="22"/>
          <w:szCs w:val="22"/>
        </w:rPr>
        <w:t xml:space="preserve"> 36 </w:t>
      </w:r>
      <w:r w:rsidRPr="00EB03CB">
        <w:rPr>
          <w:rFonts w:asciiTheme="minorHAnsi" w:hAnsiTheme="minorHAnsi" w:cstheme="minorHAnsi"/>
          <w:sz w:val="22"/>
          <w:szCs w:val="22"/>
        </w:rPr>
        <w:t>miesięcy.</w:t>
      </w:r>
    </w:p>
    <w:p w:rsidR="001D42E8" w:rsidRPr="00EB03CB" w:rsidRDefault="00ED2F70" w:rsidP="0030635E">
      <w:pPr>
        <w:pStyle w:val="Tekstwstpniesformatowany"/>
        <w:numPr>
          <w:ilvl w:val="0"/>
          <w:numId w:val="15"/>
        </w:numPr>
        <w:tabs>
          <w:tab w:val="clear" w:pos="709"/>
          <w:tab w:val="left" w:pos="426"/>
        </w:tabs>
        <w:ind w:left="426" w:hanging="349"/>
        <w:jc w:val="both"/>
        <w:rPr>
          <w:rFonts w:asciiTheme="minorHAnsi" w:hAnsiTheme="minorHAnsi" w:cstheme="minorHAnsi"/>
          <w:sz w:val="22"/>
          <w:szCs w:val="22"/>
        </w:rPr>
      </w:pPr>
      <w:r w:rsidRPr="00EB03CB">
        <w:rPr>
          <w:rFonts w:asciiTheme="minorHAnsi" w:hAnsiTheme="minorHAnsi" w:cstheme="minorHAnsi"/>
          <w:sz w:val="22"/>
          <w:szCs w:val="22"/>
        </w:rPr>
        <w:t xml:space="preserve">Zamawiający w okresie rękojmi za wady i gwarancji jakości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EB03CB" w:rsidRDefault="00ED2F70" w:rsidP="00DD464B">
      <w:pPr>
        <w:pStyle w:val="Tekstwstpniesformatowany"/>
        <w:numPr>
          <w:ilvl w:val="0"/>
          <w:numId w:val="15"/>
        </w:numPr>
        <w:tabs>
          <w:tab w:val="clear" w:pos="709"/>
          <w:tab w:val="left" w:pos="426"/>
        </w:tabs>
        <w:ind w:left="426" w:hanging="349"/>
        <w:jc w:val="both"/>
        <w:rPr>
          <w:rFonts w:asciiTheme="minorHAnsi" w:hAnsiTheme="minorHAnsi" w:cstheme="minorHAnsi"/>
          <w:sz w:val="22"/>
          <w:szCs w:val="22"/>
        </w:rPr>
      </w:pPr>
      <w:r w:rsidRPr="00EB03CB">
        <w:rPr>
          <w:rFonts w:asciiTheme="minorHAnsi" w:hAnsiTheme="minorHAnsi" w:cstheme="minorHAnsi"/>
          <w:sz w:val="22"/>
          <w:szCs w:val="22"/>
        </w:rPr>
        <w:t xml:space="preserve">Wady ujawnione w okresie objętym rękojmią za wady i gwarancji jakości będą usuwane przez Wykonawcę na jego koszt. </w:t>
      </w:r>
    </w:p>
    <w:p w:rsidR="001D42E8" w:rsidRPr="00EB03CB" w:rsidRDefault="001D42E8">
      <w:pPr>
        <w:pStyle w:val="Tekstwstpniesformatowany"/>
        <w:jc w:val="center"/>
        <w:rPr>
          <w:rFonts w:asciiTheme="minorHAnsi" w:hAnsiTheme="minorHAnsi" w:cstheme="minorHAnsi"/>
          <w:sz w:val="22"/>
          <w:szCs w:val="22"/>
        </w:rPr>
      </w:pPr>
    </w:p>
    <w:p w:rsidR="001D42E8" w:rsidRPr="00221E84" w:rsidRDefault="00ED2F70">
      <w:pPr>
        <w:pStyle w:val="Tekstwstpniesformatowany"/>
        <w:jc w:val="center"/>
        <w:rPr>
          <w:rFonts w:asciiTheme="minorHAnsi" w:hAnsiTheme="minorHAnsi" w:cstheme="minorHAnsi"/>
          <w:sz w:val="22"/>
          <w:szCs w:val="22"/>
        </w:rPr>
      </w:pPr>
      <w:r w:rsidRPr="00221E84">
        <w:rPr>
          <w:rFonts w:asciiTheme="minorHAnsi" w:hAnsiTheme="minorHAnsi" w:cstheme="minorHAnsi"/>
          <w:b/>
          <w:bCs/>
          <w:sz w:val="22"/>
          <w:szCs w:val="22"/>
        </w:rPr>
        <w:t>§1</w:t>
      </w:r>
      <w:r w:rsidR="0072274E" w:rsidRPr="00221E84">
        <w:rPr>
          <w:rFonts w:asciiTheme="minorHAnsi" w:hAnsiTheme="minorHAnsi" w:cstheme="minorHAnsi"/>
          <w:b/>
          <w:bCs/>
          <w:sz w:val="22"/>
          <w:szCs w:val="22"/>
        </w:rPr>
        <w:t>7</w:t>
      </w:r>
    </w:p>
    <w:p w:rsidR="001D42E8" w:rsidRPr="00EB03CB" w:rsidRDefault="001D42E8">
      <w:pPr>
        <w:pStyle w:val="Tekstwstpniesformatowany"/>
        <w:rPr>
          <w:rFonts w:asciiTheme="minorHAnsi" w:hAnsiTheme="minorHAnsi" w:cstheme="minorHAnsi"/>
          <w:sz w:val="22"/>
          <w:szCs w:val="22"/>
        </w:rPr>
      </w:pPr>
    </w:p>
    <w:p w:rsidR="001D42E8" w:rsidRPr="00EB03CB" w:rsidRDefault="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 xml:space="preserve">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w:t>
      </w:r>
      <w:r w:rsidRPr="00EB03CB">
        <w:rPr>
          <w:rFonts w:asciiTheme="minorHAnsi" w:hAnsiTheme="minorHAnsi" w:cstheme="minorHAnsi"/>
          <w:sz w:val="22"/>
          <w:szCs w:val="22"/>
        </w:rPr>
        <w:lastRenderedPageBreak/>
        <w:t>do powierzenia wykonania  tych  prac  osobom  trzecim  na  koszt  i  ryzyko  Wykonawcy.</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§1</w:t>
      </w:r>
      <w:r w:rsidR="0072274E" w:rsidRPr="00EB03CB">
        <w:rPr>
          <w:rFonts w:asciiTheme="minorHAnsi" w:hAnsiTheme="minorHAnsi" w:cstheme="minorHAnsi"/>
          <w:b/>
          <w:bCs/>
          <w:sz w:val="22"/>
          <w:szCs w:val="22"/>
        </w:rPr>
        <w:t>8</w:t>
      </w:r>
    </w:p>
    <w:p w:rsidR="001D42E8" w:rsidRPr="00EB03CB" w:rsidRDefault="001D42E8" w:rsidP="0030635E">
      <w:pPr>
        <w:pStyle w:val="Tekstwstpniesformatowany"/>
        <w:tabs>
          <w:tab w:val="clear" w:pos="709"/>
          <w:tab w:val="left" w:pos="426"/>
        </w:tabs>
        <w:ind w:left="426" w:hanging="356"/>
        <w:rPr>
          <w:rFonts w:asciiTheme="minorHAnsi" w:hAnsiTheme="minorHAnsi" w:cstheme="minorHAnsi"/>
          <w:sz w:val="22"/>
          <w:szCs w:val="22"/>
        </w:rPr>
      </w:pPr>
    </w:p>
    <w:p w:rsidR="001D42E8" w:rsidRPr="006B23A8" w:rsidRDefault="00ED2F70" w:rsidP="0030635E">
      <w:pPr>
        <w:pStyle w:val="Tekstwstpniesformatowany"/>
        <w:numPr>
          <w:ilvl w:val="0"/>
          <w:numId w:val="16"/>
        </w:numPr>
        <w:tabs>
          <w:tab w:val="clear" w:pos="709"/>
          <w:tab w:val="left" w:pos="426"/>
        </w:tabs>
        <w:ind w:left="426" w:hanging="356"/>
        <w:jc w:val="both"/>
        <w:rPr>
          <w:rFonts w:asciiTheme="minorHAnsi" w:hAnsiTheme="minorHAnsi" w:cstheme="minorHAnsi"/>
          <w:sz w:val="22"/>
          <w:szCs w:val="22"/>
        </w:rPr>
      </w:pPr>
      <w:r w:rsidRPr="006B23A8">
        <w:rPr>
          <w:rFonts w:asciiTheme="minorHAnsi" w:hAnsiTheme="minorHAnsi" w:cstheme="minorHAnsi"/>
          <w:sz w:val="22"/>
          <w:szCs w:val="22"/>
        </w:rPr>
        <w:t xml:space="preserve">Wykonawca wniósł zabezpieczenie należytego wykonania Umowy równe </w:t>
      </w:r>
      <w:r w:rsidR="00662522" w:rsidRPr="006B23A8">
        <w:rPr>
          <w:rFonts w:asciiTheme="minorHAnsi" w:hAnsiTheme="minorHAnsi" w:cstheme="minorHAnsi"/>
          <w:sz w:val="22"/>
          <w:szCs w:val="22"/>
        </w:rPr>
        <w:t>7</w:t>
      </w:r>
      <w:r w:rsidRPr="006B23A8">
        <w:rPr>
          <w:rFonts w:asciiTheme="minorHAnsi" w:hAnsiTheme="minorHAnsi" w:cstheme="minorHAnsi"/>
          <w:sz w:val="22"/>
          <w:szCs w:val="22"/>
        </w:rPr>
        <w:t xml:space="preserve"> % wartości brutto ceny umownej tj. ……………………….. zł (słownie: …………………………………………………….). </w:t>
      </w:r>
    </w:p>
    <w:p w:rsidR="001D42E8" w:rsidRPr="006B23A8" w:rsidRDefault="001D42E8" w:rsidP="0030635E">
      <w:pPr>
        <w:pStyle w:val="Tekstwstpniesformatowany"/>
        <w:tabs>
          <w:tab w:val="clear" w:pos="709"/>
          <w:tab w:val="left" w:pos="426"/>
        </w:tabs>
        <w:ind w:left="426" w:hanging="356"/>
        <w:jc w:val="both"/>
        <w:rPr>
          <w:rFonts w:asciiTheme="minorHAnsi" w:hAnsiTheme="minorHAnsi" w:cstheme="minorHAnsi"/>
          <w:sz w:val="22"/>
          <w:szCs w:val="22"/>
        </w:rPr>
      </w:pPr>
    </w:p>
    <w:p w:rsidR="001D42E8" w:rsidRPr="006B23A8" w:rsidRDefault="00ED2F70" w:rsidP="0030635E">
      <w:pPr>
        <w:pStyle w:val="Tekstwstpniesformatowany"/>
        <w:numPr>
          <w:ilvl w:val="0"/>
          <w:numId w:val="16"/>
        </w:numPr>
        <w:tabs>
          <w:tab w:val="clear" w:pos="709"/>
          <w:tab w:val="left" w:pos="426"/>
        </w:tabs>
        <w:ind w:left="426" w:hanging="356"/>
        <w:jc w:val="both"/>
        <w:rPr>
          <w:rFonts w:asciiTheme="minorHAnsi" w:hAnsiTheme="minorHAnsi" w:cstheme="minorHAnsi"/>
          <w:sz w:val="22"/>
          <w:szCs w:val="22"/>
        </w:rPr>
      </w:pPr>
      <w:r w:rsidRPr="006B23A8">
        <w:rPr>
          <w:rFonts w:asciiTheme="minorHAnsi" w:hAnsiTheme="minorHAnsi" w:cstheme="minorHAnsi"/>
          <w:sz w:val="22"/>
          <w:szCs w:val="22"/>
        </w:rPr>
        <w:t xml:space="preserve">Zabezpieczenie należytego wykonania Umowy zostało wniesione w formie ……………………… przed zawarciem Umowy. </w:t>
      </w:r>
    </w:p>
    <w:p w:rsidR="001D42E8" w:rsidRPr="006B23A8" w:rsidRDefault="001D42E8" w:rsidP="0030635E">
      <w:pPr>
        <w:pStyle w:val="Tekstwstpniesformatowany"/>
        <w:tabs>
          <w:tab w:val="clear" w:pos="709"/>
          <w:tab w:val="left" w:pos="426"/>
        </w:tabs>
        <w:ind w:left="426" w:hanging="356"/>
        <w:jc w:val="both"/>
        <w:rPr>
          <w:rFonts w:asciiTheme="minorHAnsi" w:hAnsiTheme="minorHAnsi" w:cstheme="minorHAnsi"/>
          <w:sz w:val="22"/>
          <w:szCs w:val="22"/>
        </w:rPr>
      </w:pPr>
    </w:p>
    <w:p w:rsidR="001D42E8" w:rsidRPr="006B23A8" w:rsidRDefault="00ED2F70" w:rsidP="0030635E">
      <w:pPr>
        <w:pStyle w:val="Tekstwstpniesformatowany"/>
        <w:tabs>
          <w:tab w:val="clear" w:pos="709"/>
          <w:tab w:val="left" w:pos="426"/>
        </w:tabs>
        <w:ind w:left="426" w:hanging="356"/>
        <w:jc w:val="both"/>
        <w:rPr>
          <w:rFonts w:asciiTheme="minorHAnsi" w:hAnsiTheme="minorHAnsi" w:cstheme="minorHAnsi"/>
          <w:sz w:val="22"/>
          <w:szCs w:val="22"/>
        </w:rPr>
      </w:pPr>
      <w:r w:rsidRPr="006B23A8">
        <w:rPr>
          <w:rFonts w:asciiTheme="minorHAnsi" w:hAnsiTheme="minorHAnsi" w:cstheme="minorHAnsi"/>
          <w:sz w:val="22"/>
          <w:szCs w:val="22"/>
        </w:rPr>
        <w:t xml:space="preserve">3. </w:t>
      </w:r>
      <w:r w:rsidR="0030635E" w:rsidRPr="006B23A8">
        <w:rPr>
          <w:rFonts w:asciiTheme="minorHAnsi" w:hAnsiTheme="minorHAnsi" w:cstheme="minorHAnsi"/>
          <w:sz w:val="22"/>
          <w:szCs w:val="22"/>
        </w:rPr>
        <w:tab/>
      </w:r>
      <w:r w:rsidRPr="006B23A8">
        <w:rPr>
          <w:rFonts w:asciiTheme="minorHAnsi" w:hAnsiTheme="minorHAnsi" w:cstheme="minorHAnsi"/>
          <w:sz w:val="22"/>
          <w:szCs w:val="22"/>
        </w:rPr>
        <w:t xml:space="preserve">W ramach wniesionego zabezpieczenia, o którym mowa w ust.1 Zamawiający zwróci Wykonawcy: </w:t>
      </w:r>
    </w:p>
    <w:p w:rsidR="001D42E8" w:rsidRPr="006B23A8" w:rsidRDefault="00ED2F70" w:rsidP="0030635E">
      <w:pPr>
        <w:pStyle w:val="Tekstwstpniesformatowany"/>
        <w:tabs>
          <w:tab w:val="left" w:pos="426"/>
        </w:tabs>
        <w:ind w:left="426"/>
        <w:jc w:val="both"/>
        <w:rPr>
          <w:rFonts w:asciiTheme="minorHAnsi" w:hAnsiTheme="minorHAnsi" w:cstheme="minorHAnsi"/>
          <w:sz w:val="22"/>
          <w:szCs w:val="22"/>
        </w:rPr>
      </w:pPr>
      <w:r w:rsidRPr="006B23A8">
        <w:rPr>
          <w:rFonts w:asciiTheme="minorHAnsi" w:hAnsiTheme="minorHAnsi" w:cstheme="minorHAnsi"/>
          <w:sz w:val="22"/>
          <w:szCs w:val="22"/>
        </w:rPr>
        <w:t>70% tej kwoty, tj. ………………………… - w ciągu 30 dni od wykonania zamówienia i uznania przez Zamawiającego za należycie wykonane, co potwierdzone zostało protokołem odbioru dla ostatniego wykonanego Zadania.</w:t>
      </w:r>
    </w:p>
    <w:p w:rsidR="001D42E8" w:rsidRPr="006B23A8" w:rsidRDefault="00ED2F70" w:rsidP="0030635E">
      <w:pPr>
        <w:pStyle w:val="Tekstwstpniesformatowany"/>
        <w:tabs>
          <w:tab w:val="left" w:pos="426"/>
        </w:tabs>
        <w:ind w:left="426"/>
        <w:jc w:val="both"/>
        <w:rPr>
          <w:rFonts w:asciiTheme="minorHAnsi" w:hAnsiTheme="minorHAnsi" w:cstheme="minorHAnsi"/>
          <w:sz w:val="22"/>
          <w:szCs w:val="22"/>
        </w:rPr>
      </w:pPr>
      <w:r w:rsidRPr="006B23A8">
        <w:rPr>
          <w:rFonts w:asciiTheme="minorHAnsi" w:hAnsiTheme="minorHAnsi" w:cstheme="minorHAnsi"/>
          <w:sz w:val="22"/>
          <w:szCs w:val="22"/>
        </w:rPr>
        <w:t>30% tej kwoty, tj. …………………………….  - nie później niż 15 dni po upływie okresu r</w:t>
      </w:r>
      <w:r w:rsidR="003E7FC7" w:rsidRPr="006B23A8">
        <w:rPr>
          <w:rFonts w:asciiTheme="minorHAnsi" w:hAnsiTheme="minorHAnsi" w:cstheme="minorHAnsi"/>
          <w:sz w:val="22"/>
          <w:szCs w:val="22"/>
        </w:rPr>
        <w:t>ękojmi za wady robót wykonanych oraz gwarancji jakości.</w:t>
      </w:r>
    </w:p>
    <w:p w:rsidR="001D42E8" w:rsidRPr="00497DD5" w:rsidRDefault="00ED2F70">
      <w:pPr>
        <w:pStyle w:val="Tekstwstpniesformatowany"/>
        <w:jc w:val="center"/>
        <w:rPr>
          <w:rFonts w:asciiTheme="minorHAnsi" w:hAnsiTheme="minorHAnsi" w:cstheme="minorHAnsi"/>
          <w:sz w:val="22"/>
          <w:szCs w:val="22"/>
        </w:rPr>
      </w:pPr>
      <w:r w:rsidRPr="00497DD5">
        <w:rPr>
          <w:rFonts w:asciiTheme="minorHAnsi" w:hAnsiTheme="minorHAnsi" w:cstheme="minorHAnsi"/>
          <w:b/>
          <w:bCs/>
          <w:sz w:val="22"/>
          <w:szCs w:val="22"/>
        </w:rPr>
        <w:t>§1</w:t>
      </w:r>
      <w:r w:rsidR="0072274E" w:rsidRPr="00497DD5">
        <w:rPr>
          <w:rFonts w:asciiTheme="minorHAnsi" w:hAnsiTheme="minorHAnsi" w:cstheme="minorHAnsi"/>
          <w:b/>
          <w:bCs/>
          <w:sz w:val="22"/>
          <w:szCs w:val="22"/>
        </w:rPr>
        <w:t>9</w:t>
      </w:r>
    </w:p>
    <w:p w:rsidR="001D42E8" w:rsidRPr="00EB03CB" w:rsidRDefault="001D42E8">
      <w:pPr>
        <w:pStyle w:val="Tekstwstpniesformatowany"/>
        <w:rPr>
          <w:rFonts w:asciiTheme="minorHAnsi" w:hAnsiTheme="minorHAnsi" w:cstheme="minorHAnsi"/>
          <w:sz w:val="22"/>
          <w:szCs w:val="22"/>
        </w:rPr>
      </w:pPr>
    </w:p>
    <w:p w:rsidR="001D42E8" w:rsidRPr="00EB03CB" w:rsidRDefault="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1D42E8" w:rsidRPr="00EB03CB" w:rsidRDefault="001D42E8">
      <w:pPr>
        <w:pStyle w:val="Tekstwstpniesformatowany"/>
        <w:rPr>
          <w:rFonts w:asciiTheme="minorHAnsi" w:hAnsiTheme="minorHAnsi" w:cstheme="minorHAnsi"/>
          <w:sz w:val="22"/>
          <w:szCs w:val="22"/>
        </w:rPr>
      </w:pPr>
    </w:p>
    <w:p w:rsidR="001D42E8" w:rsidRPr="00EB03CB" w:rsidRDefault="00ED2F70" w:rsidP="002A1AA2">
      <w:pPr>
        <w:pStyle w:val="Tekstwstpniesformatowany"/>
        <w:spacing w:after="240" w:line="240" w:lineRule="auto"/>
        <w:jc w:val="center"/>
        <w:rPr>
          <w:rFonts w:asciiTheme="minorHAnsi" w:hAnsiTheme="minorHAnsi" w:cstheme="minorHAnsi"/>
          <w:sz w:val="22"/>
          <w:szCs w:val="22"/>
        </w:rPr>
      </w:pPr>
      <w:r w:rsidRPr="00EB03CB">
        <w:rPr>
          <w:rFonts w:asciiTheme="minorHAnsi" w:hAnsiTheme="minorHAnsi" w:cstheme="minorHAnsi"/>
          <w:b/>
          <w:bCs/>
          <w:sz w:val="22"/>
          <w:szCs w:val="22"/>
        </w:rPr>
        <w:t>§</w:t>
      </w:r>
      <w:r w:rsidR="0072274E" w:rsidRPr="00EB03CB">
        <w:rPr>
          <w:rFonts w:asciiTheme="minorHAnsi" w:hAnsiTheme="minorHAnsi" w:cstheme="minorHAnsi"/>
          <w:b/>
          <w:bCs/>
          <w:sz w:val="22"/>
          <w:szCs w:val="22"/>
        </w:rPr>
        <w:t>20</w:t>
      </w:r>
    </w:p>
    <w:p w:rsidR="001D42E8" w:rsidRPr="00EB03CB" w:rsidRDefault="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osobie na koszt  i ryzyko Wykonawcy.</w:t>
      </w:r>
    </w:p>
    <w:p w:rsidR="001D42E8" w:rsidRPr="00EB03CB" w:rsidRDefault="00ED2F70" w:rsidP="002A1AA2">
      <w:pPr>
        <w:pStyle w:val="Tekstwstpniesformatowany"/>
        <w:spacing w:after="240" w:line="240" w:lineRule="auto"/>
        <w:jc w:val="center"/>
        <w:rPr>
          <w:rFonts w:asciiTheme="minorHAnsi" w:hAnsiTheme="minorHAnsi" w:cstheme="minorHAnsi"/>
          <w:sz w:val="22"/>
          <w:szCs w:val="22"/>
        </w:rPr>
      </w:pPr>
      <w:r w:rsidRPr="00EB03CB">
        <w:rPr>
          <w:rFonts w:asciiTheme="minorHAnsi" w:hAnsiTheme="minorHAnsi" w:cstheme="minorHAnsi"/>
          <w:b/>
          <w:bCs/>
          <w:sz w:val="22"/>
          <w:szCs w:val="22"/>
        </w:rPr>
        <w:t>§2</w:t>
      </w:r>
      <w:r w:rsidR="0072274E" w:rsidRPr="00EB03CB">
        <w:rPr>
          <w:rFonts w:asciiTheme="minorHAnsi" w:hAnsiTheme="minorHAnsi" w:cstheme="minorHAnsi"/>
          <w:b/>
          <w:bCs/>
          <w:sz w:val="22"/>
          <w:szCs w:val="22"/>
        </w:rPr>
        <w:t>1</w:t>
      </w:r>
    </w:p>
    <w:p w:rsidR="001D42E8" w:rsidRPr="00EB03CB" w:rsidRDefault="00ED2F70" w:rsidP="0030635E">
      <w:pPr>
        <w:pStyle w:val="Tekstwstpniesformatowany"/>
        <w:tabs>
          <w:tab w:val="clear" w:pos="709"/>
          <w:tab w:val="left" w:pos="426"/>
        </w:tabs>
        <w:ind w:left="426" w:hanging="356"/>
        <w:jc w:val="both"/>
        <w:rPr>
          <w:rFonts w:asciiTheme="minorHAnsi" w:hAnsiTheme="minorHAnsi" w:cstheme="minorHAnsi"/>
          <w:sz w:val="22"/>
          <w:szCs w:val="22"/>
        </w:rPr>
      </w:pPr>
      <w:r w:rsidRPr="00EB03CB">
        <w:rPr>
          <w:rFonts w:asciiTheme="minorHAnsi" w:hAnsiTheme="minorHAnsi" w:cstheme="minorHAnsi"/>
          <w:sz w:val="22"/>
          <w:szCs w:val="22"/>
        </w:rPr>
        <w:t xml:space="preserve">1. </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Wykonawca zapłaci Zamawiającemu kary umowne:</w:t>
      </w:r>
    </w:p>
    <w:p w:rsidR="001D42E8" w:rsidRPr="00EB03CB" w:rsidRDefault="00ED2F70" w:rsidP="002A1AA2">
      <w:pPr>
        <w:pStyle w:val="Tekstwstpniesformatowany"/>
        <w:tabs>
          <w:tab w:val="clear" w:pos="709"/>
          <w:tab w:val="left" w:pos="851"/>
        </w:tabs>
        <w:spacing w:before="120" w:after="120"/>
        <w:ind w:left="851" w:hanging="284"/>
        <w:jc w:val="both"/>
        <w:rPr>
          <w:rFonts w:asciiTheme="minorHAnsi" w:hAnsiTheme="minorHAnsi" w:cstheme="minorHAnsi"/>
          <w:sz w:val="22"/>
          <w:szCs w:val="22"/>
        </w:rPr>
      </w:pPr>
      <w:r w:rsidRPr="00EB03CB">
        <w:rPr>
          <w:rFonts w:asciiTheme="minorHAnsi" w:hAnsiTheme="minorHAnsi" w:cstheme="minorHAnsi"/>
          <w:sz w:val="22"/>
          <w:szCs w:val="22"/>
        </w:rPr>
        <w:t>a)</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 xml:space="preserve">za nieterminowe wykonanie przedmiotu Umowy lub nieterminowe usunięcie wad w okresie rękojmi, za każdy dzień opóźnienia w wysokości </w:t>
      </w:r>
      <w:r w:rsidR="003876A6" w:rsidRPr="003876A6">
        <w:rPr>
          <w:rFonts w:asciiTheme="minorHAnsi" w:hAnsiTheme="minorHAnsi" w:cstheme="minorHAnsi"/>
          <w:b/>
          <w:sz w:val="22"/>
          <w:szCs w:val="22"/>
        </w:rPr>
        <w:t>…..</w:t>
      </w:r>
      <w:r w:rsidRPr="00EB03CB">
        <w:rPr>
          <w:rFonts w:asciiTheme="minorHAnsi" w:hAnsiTheme="minorHAnsi" w:cstheme="minorHAnsi"/>
          <w:sz w:val="22"/>
          <w:szCs w:val="22"/>
        </w:rPr>
        <w:t xml:space="preserve"> % wynagrodzenia brutto, w kwocie wskazanej w §</w:t>
      </w:r>
      <w:r w:rsidR="00826C9C" w:rsidRPr="00EB03CB">
        <w:rPr>
          <w:rFonts w:asciiTheme="minorHAnsi" w:hAnsiTheme="minorHAnsi" w:cstheme="minorHAnsi"/>
          <w:sz w:val="22"/>
          <w:szCs w:val="22"/>
        </w:rPr>
        <w:t xml:space="preserve"> </w:t>
      </w:r>
      <w:r w:rsidRPr="00EB03CB">
        <w:rPr>
          <w:rFonts w:asciiTheme="minorHAnsi" w:hAnsiTheme="minorHAnsi" w:cstheme="minorHAnsi"/>
          <w:sz w:val="22"/>
          <w:szCs w:val="22"/>
        </w:rPr>
        <w:t>1</w:t>
      </w:r>
      <w:r w:rsidR="00143392" w:rsidRPr="00EB03CB">
        <w:rPr>
          <w:rFonts w:asciiTheme="minorHAnsi" w:hAnsiTheme="minorHAnsi" w:cstheme="minorHAnsi"/>
          <w:sz w:val="22"/>
          <w:szCs w:val="22"/>
        </w:rPr>
        <w:t>3</w:t>
      </w:r>
      <w:r w:rsidRPr="00EB03CB">
        <w:rPr>
          <w:rFonts w:asciiTheme="minorHAnsi" w:hAnsiTheme="minorHAnsi" w:cstheme="minorHAnsi"/>
          <w:sz w:val="22"/>
          <w:szCs w:val="22"/>
        </w:rPr>
        <w:t xml:space="preserve"> ust</w:t>
      </w:r>
      <w:r w:rsidR="00143392" w:rsidRPr="00EB03CB">
        <w:rPr>
          <w:rFonts w:asciiTheme="minorHAnsi" w:hAnsiTheme="minorHAnsi" w:cstheme="minorHAnsi"/>
          <w:sz w:val="22"/>
          <w:szCs w:val="22"/>
        </w:rPr>
        <w:t>.</w:t>
      </w:r>
      <w:r w:rsidRPr="00EB03CB">
        <w:rPr>
          <w:rFonts w:asciiTheme="minorHAnsi" w:hAnsiTheme="minorHAnsi" w:cstheme="minorHAnsi"/>
          <w:sz w:val="22"/>
          <w:szCs w:val="22"/>
        </w:rPr>
        <w:t xml:space="preserve"> 1</w:t>
      </w:r>
    </w:p>
    <w:p w:rsidR="002A1AA2" w:rsidRPr="00EB03CB" w:rsidRDefault="00ED2F70" w:rsidP="007F28E5">
      <w:pPr>
        <w:tabs>
          <w:tab w:val="left" w:pos="851"/>
        </w:tabs>
        <w:spacing w:before="120" w:after="120" w:line="240" w:lineRule="auto"/>
        <w:ind w:left="851" w:hanging="284"/>
        <w:jc w:val="both"/>
        <w:rPr>
          <w:rFonts w:cstheme="minorHAnsi"/>
        </w:rPr>
      </w:pPr>
      <w:r w:rsidRPr="00EB03CB">
        <w:rPr>
          <w:rFonts w:cstheme="minorHAnsi"/>
        </w:rPr>
        <w:t>b)</w:t>
      </w:r>
      <w:r w:rsidR="0030635E" w:rsidRPr="00EB03CB">
        <w:rPr>
          <w:rFonts w:cstheme="minorHAnsi"/>
        </w:rPr>
        <w:tab/>
      </w:r>
      <w:r w:rsidRPr="00EB03CB">
        <w:rPr>
          <w:rFonts w:cstheme="minorHAnsi"/>
        </w:rPr>
        <w:t>w przypadku odstąpienia od Umowy przez Zamawiającego z przyczyn, za które odpowiada Wykonawca – w wysokości 20% wartości wynagrodzenia brutto, wskazanego w §1</w:t>
      </w:r>
      <w:r w:rsidR="00143392" w:rsidRPr="00EB03CB">
        <w:rPr>
          <w:rFonts w:cstheme="minorHAnsi"/>
        </w:rPr>
        <w:t>3</w:t>
      </w:r>
      <w:r w:rsidRPr="00EB03CB">
        <w:rPr>
          <w:rFonts w:cstheme="minorHAnsi"/>
        </w:rPr>
        <w:t xml:space="preserve"> ust</w:t>
      </w:r>
      <w:r w:rsidR="00143392" w:rsidRPr="00EB03CB">
        <w:rPr>
          <w:rFonts w:cstheme="minorHAnsi"/>
        </w:rPr>
        <w:t>.</w:t>
      </w:r>
      <w:r w:rsidRPr="00EB03CB">
        <w:rPr>
          <w:rFonts w:cstheme="minorHAnsi"/>
        </w:rPr>
        <w:t xml:space="preserve"> 1.</w:t>
      </w:r>
      <w:r w:rsidR="002A1AA2" w:rsidRPr="00EB03CB">
        <w:rPr>
          <w:rFonts w:cstheme="minorHAnsi"/>
        </w:rPr>
        <w:t xml:space="preserve"> </w:t>
      </w:r>
    </w:p>
    <w:p w:rsidR="002A1AA2" w:rsidRPr="006B23A8" w:rsidRDefault="002A1AA2" w:rsidP="007F28E5">
      <w:pPr>
        <w:tabs>
          <w:tab w:val="left" w:pos="851"/>
        </w:tabs>
        <w:spacing w:before="120" w:after="120" w:line="240" w:lineRule="auto"/>
        <w:ind w:left="851" w:hanging="284"/>
        <w:jc w:val="both"/>
        <w:rPr>
          <w:rFonts w:cstheme="minorHAnsi"/>
        </w:rPr>
      </w:pPr>
      <w:r w:rsidRPr="006B23A8">
        <w:rPr>
          <w:rFonts w:cstheme="minorHAnsi"/>
        </w:rPr>
        <w:t xml:space="preserve">c) </w:t>
      </w:r>
      <w:r w:rsidRPr="006B23A8">
        <w:rPr>
          <w:rFonts w:cstheme="minorHAnsi"/>
        </w:rPr>
        <w:tab/>
        <w:t xml:space="preserve">za nieprzedstawienie w terminie 7 dni od dnia otrzymania wezwania, oświadczenia i dowodów opisanych w ust. </w:t>
      </w:r>
      <w:r w:rsidR="001D4042" w:rsidRPr="006B23A8">
        <w:rPr>
          <w:rFonts w:cstheme="minorHAnsi"/>
        </w:rPr>
        <w:t>3 § 10</w:t>
      </w:r>
      <w:r w:rsidRPr="006B23A8">
        <w:rPr>
          <w:rFonts w:cstheme="minorHAnsi"/>
        </w:rPr>
        <w:t xml:space="preserve"> </w:t>
      </w:r>
      <w:r w:rsidR="001D4042" w:rsidRPr="006B23A8">
        <w:rPr>
          <w:rFonts w:cstheme="minorHAnsi"/>
        </w:rPr>
        <w:t>niniejszej umowy</w:t>
      </w:r>
      <w:r w:rsidRPr="006B23A8">
        <w:rPr>
          <w:rFonts w:cstheme="minorHAnsi"/>
        </w:rPr>
        <w:t>, w wysokości 250 zł za każdy dzień roboczy spóźnienia.</w:t>
      </w:r>
    </w:p>
    <w:p w:rsidR="001D42E8" w:rsidRPr="006B23A8" w:rsidRDefault="002A1AA2" w:rsidP="00143392">
      <w:pPr>
        <w:tabs>
          <w:tab w:val="left" w:pos="851"/>
        </w:tabs>
        <w:spacing w:before="120" w:after="120" w:line="240" w:lineRule="auto"/>
        <w:ind w:left="851" w:hanging="284"/>
        <w:jc w:val="both"/>
        <w:rPr>
          <w:rFonts w:cstheme="minorHAnsi"/>
        </w:rPr>
      </w:pPr>
      <w:r w:rsidRPr="006B23A8">
        <w:rPr>
          <w:rFonts w:cstheme="minorHAnsi"/>
        </w:rPr>
        <w:t xml:space="preserve">d) </w:t>
      </w:r>
      <w:r w:rsidRPr="006B23A8">
        <w:rPr>
          <w:rFonts w:cstheme="minorHAnsi"/>
        </w:rPr>
        <w:tab/>
        <w:t>za naruszenie obowiązku zatrudnienia na podstawie umowy o pracę osób wykonujących prace opisane w</w:t>
      </w:r>
      <w:r w:rsidR="001D4042" w:rsidRPr="006B23A8">
        <w:rPr>
          <w:rFonts w:cstheme="minorHAnsi"/>
        </w:rPr>
        <w:t xml:space="preserve">  ust. 1  § 10 niniejszej umowy</w:t>
      </w:r>
      <w:r w:rsidRPr="006B23A8">
        <w:rPr>
          <w:rFonts w:cstheme="minorHAnsi"/>
        </w:rPr>
        <w:t>, w wysokości 5000 zł, za każdy przypadek naruszenia.</w:t>
      </w:r>
    </w:p>
    <w:p w:rsidR="001D42E8" w:rsidRPr="00EB03CB" w:rsidRDefault="00ED2F70" w:rsidP="0030635E">
      <w:pPr>
        <w:pStyle w:val="Tekstwstpniesformatowany"/>
        <w:tabs>
          <w:tab w:val="clear" w:pos="709"/>
          <w:tab w:val="left" w:pos="426"/>
        </w:tabs>
        <w:ind w:left="426" w:hanging="370"/>
        <w:jc w:val="both"/>
        <w:rPr>
          <w:rFonts w:asciiTheme="minorHAnsi" w:hAnsiTheme="minorHAnsi" w:cstheme="minorHAnsi"/>
          <w:sz w:val="22"/>
          <w:szCs w:val="22"/>
        </w:rPr>
      </w:pPr>
      <w:r w:rsidRPr="00EB03CB">
        <w:rPr>
          <w:rFonts w:asciiTheme="minorHAnsi" w:hAnsiTheme="minorHAnsi" w:cstheme="minorHAnsi"/>
          <w:sz w:val="22"/>
          <w:szCs w:val="22"/>
        </w:rPr>
        <w:t>2.</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Wykonawca zapłaci Zamawiającemu karę jeżeli Zamawiający stwierdzi:</w:t>
      </w:r>
    </w:p>
    <w:p w:rsidR="001D42E8" w:rsidRPr="00EB03CB" w:rsidRDefault="00ED2F70" w:rsidP="00ED2F70">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a)</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 xml:space="preserve">dopuszczenie do realizacji robót podmiotu wprowadzonego na plac budowy  z naruszeniem niniejszej Umowy, w szczególności z pominięciem procedury określonej w </w:t>
      </w:r>
      <w:r w:rsidRPr="00B16AED">
        <w:rPr>
          <w:rFonts w:asciiTheme="minorHAnsi" w:hAnsiTheme="minorHAnsi" w:cstheme="minorHAnsi"/>
          <w:sz w:val="22"/>
          <w:szCs w:val="22"/>
        </w:rPr>
        <w:t xml:space="preserve">§7  </w:t>
      </w:r>
      <w:r w:rsidRPr="00EB03CB">
        <w:rPr>
          <w:rFonts w:asciiTheme="minorHAnsi" w:hAnsiTheme="minorHAnsi" w:cstheme="minorHAnsi"/>
          <w:sz w:val="22"/>
          <w:szCs w:val="22"/>
        </w:rPr>
        <w:t>– w wysokości 10.000,00 PLN (dziesięć tysięcy), za każdy przypadek,</w:t>
      </w:r>
    </w:p>
    <w:p w:rsidR="001D42E8" w:rsidRPr="00EB03CB" w:rsidRDefault="00ED2F70" w:rsidP="00ED2F70">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b)</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 xml:space="preserve">brak zapłaty lub nieterminową zapłatę wynagrodzenia należnego Podwykonawcom lub dalszym </w:t>
      </w:r>
      <w:r w:rsidRPr="00EB03CB">
        <w:rPr>
          <w:rFonts w:asciiTheme="minorHAnsi" w:hAnsiTheme="minorHAnsi" w:cstheme="minorHAnsi"/>
          <w:sz w:val="22"/>
          <w:szCs w:val="22"/>
        </w:rPr>
        <w:lastRenderedPageBreak/>
        <w:t>Podwykonawcom - w wysokości 0,5 % wynagrodzenia brutto, wskazanego w §1</w:t>
      </w:r>
      <w:r w:rsidR="00143392" w:rsidRPr="00EB03CB">
        <w:rPr>
          <w:rFonts w:asciiTheme="minorHAnsi" w:hAnsiTheme="minorHAnsi" w:cstheme="minorHAnsi"/>
          <w:sz w:val="22"/>
          <w:szCs w:val="22"/>
        </w:rPr>
        <w:t>3</w:t>
      </w:r>
      <w:r w:rsidRPr="00EB03CB">
        <w:rPr>
          <w:rFonts w:asciiTheme="minorHAnsi" w:hAnsiTheme="minorHAnsi" w:cstheme="minorHAnsi"/>
          <w:sz w:val="22"/>
          <w:szCs w:val="22"/>
        </w:rPr>
        <w:t xml:space="preserve"> ust</w:t>
      </w:r>
      <w:r w:rsidR="00143392" w:rsidRPr="00EB03CB">
        <w:rPr>
          <w:rFonts w:asciiTheme="minorHAnsi" w:hAnsiTheme="minorHAnsi" w:cstheme="minorHAnsi"/>
          <w:sz w:val="22"/>
          <w:szCs w:val="22"/>
        </w:rPr>
        <w:t>.</w:t>
      </w:r>
      <w:r w:rsidRPr="00EB03CB">
        <w:rPr>
          <w:rFonts w:asciiTheme="minorHAnsi" w:hAnsiTheme="minorHAnsi" w:cstheme="minorHAnsi"/>
          <w:sz w:val="22"/>
          <w:szCs w:val="22"/>
        </w:rPr>
        <w:t xml:space="preserve"> 1, </w:t>
      </w:r>
    </w:p>
    <w:p w:rsidR="001D42E8" w:rsidRPr="00EB03CB" w:rsidRDefault="00ED2F70" w:rsidP="00ED2F70">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c)</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nieprzedłożenie do zaakceptowania projektu umowy o podwykonawstwo, której przedmiotem są roboty budowlane, lub projektu jej zmiany - w wysokości 0,5 % wynagrodzenia brutto, wskazanego w §1</w:t>
      </w:r>
      <w:r w:rsidR="00143392" w:rsidRPr="00EB03CB">
        <w:rPr>
          <w:rFonts w:asciiTheme="minorHAnsi" w:hAnsiTheme="minorHAnsi" w:cstheme="minorHAnsi"/>
          <w:sz w:val="22"/>
          <w:szCs w:val="22"/>
        </w:rPr>
        <w:t>3</w:t>
      </w:r>
      <w:r w:rsidRPr="00EB03CB">
        <w:rPr>
          <w:rFonts w:asciiTheme="minorHAnsi" w:hAnsiTheme="minorHAnsi" w:cstheme="minorHAnsi"/>
          <w:sz w:val="22"/>
          <w:szCs w:val="22"/>
        </w:rPr>
        <w:t xml:space="preserve"> ust</w:t>
      </w:r>
      <w:r w:rsidR="00143392" w:rsidRPr="00EB03CB">
        <w:rPr>
          <w:rFonts w:asciiTheme="minorHAnsi" w:hAnsiTheme="minorHAnsi" w:cstheme="minorHAnsi"/>
          <w:sz w:val="22"/>
          <w:szCs w:val="22"/>
        </w:rPr>
        <w:t>.</w:t>
      </w:r>
      <w:r w:rsidRPr="00EB03CB">
        <w:rPr>
          <w:rFonts w:asciiTheme="minorHAnsi" w:hAnsiTheme="minorHAnsi" w:cstheme="minorHAnsi"/>
          <w:sz w:val="22"/>
          <w:szCs w:val="22"/>
        </w:rPr>
        <w:t xml:space="preserve"> 1, </w:t>
      </w:r>
    </w:p>
    <w:p w:rsidR="001D42E8" w:rsidRPr="00EB03CB" w:rsidRDefault="00ED2F70" w:rsidP="00ED2F70">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d)</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nieprzedłożenie poświadczonej za zgodność z oryginałem kopii umowy o podwykonawstwo lub jej zmiany  - w wysokości 0,5 % wynagrodzenia brutto, wskazanego w §1</w:t>
      </w:r>
      <w:r w:rsidR="00143392" w:rsidRPr="00EB03CB">
        <w:rPr>
          <w:rFonts w:asciiTheme="minorHAnsi" w:hAnsiTheme="minorHAnsi" w:cstheme="minorHAnsi"/>
          <w:sz w:val="22"/>
          <w:szCs w:val="22"/>
        </w:rPr>
        <w:t>3</w:t>
      </w:r>
      <w:r w:rsidRPr="00EB03CB">
        <w:rPr>
          <w:rFonts w:asciiTheme="minorHAnsi" w:hAnsiTheme="minorHAnsi" w:cstheme="minorHAnsi"/>
          <w:sz w:val="22"/>
          <w:szCs w:val="22"/>
        </w:rPr>
        <w:t xml:space="preserve"> ust</w:t>
      </w:r>
      <w:r w:rsidR="00143392" w:rsidRPr="00EB03CB">
        <w:rPr>
          <w:rFonts w:asciiTheme="minorHAnsi" w:hAnsiTheme="minorHAnsi" w:cstheme="minorHAnsi"/>
          <w:sz w:val="22"/>
          <w:szCs w:val="22"/>
        </w:rPr>
        <w:t>.</w:t>
      </w:r>
      <w:r w:rsidRPr="00EB03CB">
        <w:rPr>
          <w:rFonts w:asciiTheme="minorHAnsi" w:hAnsiTheme="minorHAnsi" w:cstheme="minorHAnsi"/>
          <w:sz w:val="22"/>
          <w:szCs w:val="22"/>
        </w:rPr>
        <w:t xml:space="preserve"> 1, </w:t>
      </w:r>
    </w:p>
    <w:p w:rsidR="001D42E8" w:rsidRPr="00EB03CB" w:rsidRDefault="00ED2F70" w:rsidP="00ED2F70">
      <w:pPr>
        <w:pStyle w:val="Tekstwstpniesformatowany"/>
        <w:ind w:left="709" w:hanging="283"/>
        <w:jc w:val="both"/>
        <w:rPr>
          <w:rFonts w:asciiTheme="minorHAnsi" w:hAnsiTheme="minorHAnsi" w:cstheme="minorHAnsi"/>
          <w:sz w:val="22"/>
          <w:szCs w:val="22"/>
        </w:rPr>
      </w:pPr>
      <w:r w:rsidRPr="00EB03CB">
        <w:rPr>
          <w:rFonts w:asciiTheme="minorHAnsi" w:hAnsiTheme="minorHAnsi" w:cstheme="minorHAnsi"/>
          <w:sz w:val="22"/>
          <w:szCs w:val="22"/>
        </w:rPr>
        <w:t>e)</w:t>
      </w:r>
      <w:r w:rsidR="0030635E" w:rsidRPr="00EB03CB">
        <w:rPr>
          <w:rFonts w:asciiTheme="minorHAnsi" w:hAnsiTheme="minorHAnsi" w:cstheme="minorHAnsi"/>
          <w:sz w:val="22"/>
          <w:szCs w:val="22"/>
        </w:rPr>
        <w:tab/>
      </w:r>
      <w:r w:rsidRPr="00EB03CB">
        <w:rPr>
          <w:rFonts w:asciiTheme="minorHAnsi" w:hAnsiTheme="minorHAnsi" w:cstheme="minorHAnsi"/>
          <w:sz w:val="22"/>
          <w:szCs w:val="22"/>
        </w:rPr>
        <w:t>brak zmiany umowy o podwykonawstwo w zakresie terminu zapłaty niezgodnym z podanym w § 7 ust. 2. - w wysokości 1,0 % wynagrodzenia brutto, wskazanego w §1</w:t>
      </w:r>
      <w:r w:rsidR="00143392" w:rsidRPr="00EB03CB">
        <w:rPr>
          <w:rFonts w:asciiTheme="minorHAnsi" w:hAnsiTheme="minorHAnsi" w:cstheme="minorHAnsi"/>
          <w:sz w:val="22"/>
          <w:szCs w:val="22"/>
        </w:rPr>
        <w:t>3</w:t>
      </w:r>
      <w:r w:rsidRPr="00EB03CB">
        <w:rPr>
          <w:rFonts w:asciiTheme="minorHAnsi" w:hAnsiTheme="minorHAnsi" w:cstheme="minorHAnsi"/>
          <w:sz w:val="22"/>
          <w:szCs w:val="22"/>
        </w:rPr>
        <w:t xml:space="preserve"> ust</w:t>
      </w:r>
      <w:r w:rsidR="00143392" w:rsidRPr="00EB03CB">
        <w:rPr>
          <w:rFonts w:asciiTheme="minorHAnsi" w:hAnsiTheme="minorHAnsi" w:cstheme="minorHAnsi"/>
          <w:sz w:val="22"/>
          <w:szCs w:val="22"/>
        </w:rPr>
        <w:t>.</w:t>
      </w:r>
      <w:r w:rsidRPr="00EB03CB">
        <w:rPr>
          <w:rFonts w:asciiTheme="minorHAnsi" w:hAnsiTheme="minorHAnsi" w:cstheme="minorHAnsi"/>
          <w:sz w:val="22"/>
          <w:szCs w:val="22"/>
        </w:rPr>
        <w:t xml:space="preserve"> 1, za każdy przypadek.</w:t>
      </w:r>
    </w:p>
    <w:p w:rsidR="00FB6784" w:rsidRPr="00EB03CB" w:rsidRDefault="00FB6784" w:rsidP="00FB6784">
      <w:pPr>
        <w:pStyle w:val="Tekstwstpniesformatowany"/>
        <w:numPr>
          <w:ilvl w:val="0"/>
          <w:numId w:val="16"/>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Ustala się, że łączna wysokość kar umownych nie może przekroczyć 30% wynagrodzenia brutto ustalonego w § 13 ust. 1 umowy.</w:t>
      </w:r>
    </w:p>
    <w:p w:rsidR="00FB6784" w:rsidRDefault="00FB6784" w:rsidP="00FB6784">
      <w:pPr>
        <w:pStyle w:val="Tekstwstpniesformatowany"/>
        <w:numPr>
          <w:ilvl w:val="0"/>
          <w:numId w:val="16"/>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Wykonawca wyraża zgodę na potrącenie przez Zamawiającego kar umownych z wynagrodzenia.</w:t>
      </w:r>
    </w:p>
    <w:p w:rsidR="00DB6236" w:rsidRPr="00DB6236" w:rsidRDefault="00DB6236" w:rsidP="00FB6784">
      <w:pPr>
        <w:pStyle w:val="Tekstwstpniesformatowany"/>
        <w:numPr>
          <w:ilvl w:val="0"/>
          <w:numId w:val="16"/>
        </w:numPr>
        <w:tabs>
          <w:tab w:val="clear" w:pos="709"/>
          <w:tab w:val="left" w:pos="426"/>
        </w:tabs>
        <w:ind w:left="426"/>
        <w:jc w:val="both"/>
        <w:rPr>
          <w:rFonts w:asciiTheme="minorHAnsi" w:hAnsiTheme="minorHAnsi" w:cstheme="minorHAnsi"/>
          <w:sz w:val="22"/>
          <w:szCs w:val="22"/>
        </w:rPr>
      </w:pPr>
      <w:r w:rsidRPr="00DB6236">
        <w:rPr>
          <w:rFonts w:asciiTheme="minorHAnsi" w:hAnsiTheme="minorHAnsi" w:cstheme="minorHAnsi"/>
          <w:sz w:val="22"/>
          <w:szCs w:val="22"/>
        </w:rPr>
        <w:t xml:space="preserve">Podstawa </w:t>
      </w:r>
      <w:r w:rsidRPr="00DB6236">
        <w:rPr>
          <w:rFonts w:asciiTheme="minorHAnsi" w:hAnsiTheme="minorHAnsi" w:cstheme="minorHAnsi"/>
          <w:sz w:val="22"/>
          <w:szCs w:val="22"/>
        </w:rPr>
        <w:t xml:space="preserve">naliczania kary umownej  wyrażona jako kwota wynagrodzenia określonego w </w:t>
      </w:r>
      <w:r w:rsidRPr="00DB6236">
        <w:rPr>
          <w:rFonts w:asciiTheme="minorHAnsi" w:hAnsiTheme="minorHAnsi" w:cstheme="minorHAnsi"/>
          <w:bCs/>
          <w:sz w:val="22"/>
          <w:szCs w:val="22"/>
        </w:rPr>
        <w:t>§</w:t>
      </w:r>
      <w:r w:rsidRPr="00DB6236">
        <w:rPr>
          <w:rFonts w:asciiTheme="minorHAnsi" w:hAnsiTheme="minorHAnsi" w:cstheme="minorHAnsi"/>
          <w:sz w:val="22"/>
          <w:szCs w:val="22"/>
        </w:rPr>
        <w:t xml:space="preserve"> 13 ust. 1 jest niezmienna, a zatem nie ma na nią wpływu zmiana wynagrodzenia, jako kosztorysowego.</w:t>
      </w:r>
    </w:p>
    <w:p w:rsidR="001D42E8" w:rsidRPr="00EB03CB" w:rsidRDefault="001D42E8">
      <w:pPr>
        <w:pStyle w:val="Tekstwstpniesformatowany"/>
        <w:rPr>
          <w:rFonts w:asciiTheme="minorHAnsi" w:hAnsiTheme="minorHAnsi" w:cstheme="minorHAnsi"/>
          <w:sz w:val="22"/>
          <w:szCs w:val="22"/>
        </w:rPr>
      </w:pPr>
    </w:p>
    <w:p w:rsidR="001D42E8" w:rsidRPr="00EB03CB" w:rsidRDefault="00ED2F70" w:rsidP="002A1AA2">
      <w:pPr>
        <w:pStyle w:val="Tekstwstpniesformatowany"/>
        <w:spacing w:after="240" w:line="240" w:lineRule="auto"/>
        <w:jc w:val="center"/>
        <w:rPr>
          <w:rFonts w:asciiTheme="minorHAnsi" w:hAnsiTheme="minorHAnsi" w:cstheme="minorHAnsi"/>
          <w:sz w:val="22"/>
          <w:szCs w:val="22"/>
        </w:rPr>
      </w:pPr>
      <w:r w:rsidRPr="00EB03CB">
        <w:rPr>
          <w:rFonts w:asciiTheme="minorHAnsi" w:hAnsiTheme="minorHAnsi" w:cstheme="minorHAnsi"/>
          <w:b/>
          <w:bCs/>
          <w:sz w:val="22"/>
          <w:szCs w:val="22"/>
        </w:rPr>
        <w:t>§2</w:t>
      </w:r>
      <w:r w:rsidR="0072274E" w:rsidRPr="00EB03CB">
        <w:rPr>
          <w:rFonts w:asciiTheme="minorHAnsi" w:hAnsiTheme="minorHAnsi" w:cstheme="minorHAnsi"/>
          <w:b/>
          <w:bCs/>
          <w:sz w:val="22"/>
          <w:szCs w:val="22"/>
        </w:rPr>
        <w:t>2</w:t>
      </w:r>
    </w:p>
    <w:p w:rsidR="001D42E8" w:rsidRPr="00EB03CB" w:rsidRDefault="00ED2F70" w:rsidP="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Zamawiającemu przysługuje prawo do dochodzenia na zasadach ogólnych odszkodowania prze</w:t>
      </w:r>
      <w:r w:rsidRPr="00EB03CB">
        <w:rPr>
          <w:rFonts w:asciiTheme="minorHAnsi" w:hAnsiTheme="minorHAnsi" w:cstheme="minorHAnsi"/>
          <w:sz w:val="22"/>
          <w:szCs w:val="22"/>
        </w:rPr>
        <w:softHyphen/>
        <w:t>wyższającego karę umowną.</w:t>
      </w:r>
    </w:p>
    <w:p w:rsidR="001D42E8" w:rsidRPr="00EB03CB" w:rsidRDefault="001D42E8">
      <w:pPr>
        <w:pStyle w:val="Tekstwstpniesformatowany"/>
        <w:rPr>
          <w:rFonts w:asciiTheme="minorHAnsi" w:hAnsiTheme="minorHAnsi" w:cstheme="minorHAnsi"/>
          <w:sz w:val="22"/>
          <w:szCs w:val="22"/>
        </w:rPr>
      </w:pPr>
    </w:p>
    <w:p w:rsidR="001D42E8" w:rsidRPr="00EB03CB" w:rsidRDefault="00ED2F70" w:rsidP="002A1AA2">
      <w:pPr>
        <w:pStyle w:val="Tekstwstpniesformatowany"/>
        <w:spacing w:after="240" w:line="240" w:lineRule="auto"/>
        <w:jc w:val="center"/>
        <w:rPr>
          <w:rFonts w:asciiTheme="minorHAnsi" w:hAnsiTheme="minorHAnsi" w:cstheme="minorHAnsi"/>
          <w:sz w:val="22"/>
          <w:szCs w:val="22"/>
        </w:rPr>
      </w:pPr>
      <w:r w:rsidRPr="00EB03CB">
        <w:rPr>
          <w:rFonts w:asciiTheme="minorHAnsi" w:hAnsiTheme="minorHAnsi" w:cstheme="minorHAnsi"/>
          <w:b/>
          <w:bCs/>
          <w:sz w:val="22"/>
          <w:szCs w:val="22"/>
        </w:rPr>
        <w:t>§2</w:t>
      </w:r>
      <w:r w:rsidR="0072274E" w:rsidRPr="00EB03CB">
        <w:rPr>
          <w:rFonts w:asciiTheme="minorHAnsi" w:hAnsiTheme="minorHAnsi" w:cstheme="minorHAnsi"/>
          <w:b/>
          <w:bCs/>
          <w:sz w:val="22"/>
          <w:szCs w:val="22"/>
        </w:rPr>
        <w:t>3</w:t>
      </w:r>
    </w:p>
    <w:p w:rsidR="001D42E8" w:rsidRPr="00EB03CB" w:rsidRDefault="00ED2F70" w:rsidP="00ED2F70">
      <w:pPr>
        <w:pStyle w:val="Tekstwstpniesformatowany"/>
        <w:tabs>
          <w:tab w:val="clear" w:pos="709"/>
          <w:tab w:val="left" w:pos="426"/>
        </w:tabs>
        <w:ind w:left="426" w:hanging="356"/>
        <w:jc w:val="both"/>
        <w:rPr>
          <w:rFonts w:asciiTheme="minorHAnsi" w:hAnsiTheme="minorHAnsi" w:cstheme="minorHAnsi"/>
          <w:sz w:val="22"/>
          <w:szCs w:val="22"/>
        </w:rPr>
      </w:pPr>
      <w:r w:rsidRPr="00EB03CB">
        <w:rPr>
          <w:rFonts w:asciiTheme="minorHAnsi" w:hAnsiTheme="minorHAnsi" w:cstheme="minorHAnsi"/>
          <w:sz w:val="22"/>
          <w:szCs w:val="22"/>
        </w:rPr>
        <w:t xml:space="preserve">1. </w:t>
      </w:r>
      <w:r w:rsidRPr="00EB03CB">
        <w:rPr>
          <w:rFonts w:asciiTheme="minorHAnsi" w:hAnsiTheme="minorHAnsi" w:cstheme="minorHAnsi"/>
          <w:sz w:val="22"/>
          <w:szCs w:val="22"/>
        </w:rPr>
        <w:tab/>
        <w:t>Wszelkie zmiany niniejszej Umowy mogą być dokonane za zgodą obu stron wyrażoną na piśmie pod rygorem nieważności z zachowaniem postanowień art. 144 ustawy Prawo zamówień publicznych.</w:t>
      </w:r>
    </w:p>
    <w:p w:rsidR="001D42E8" w:rsidRPr="00EB03CB" w:rsidRDefault="001D42E8" w:rsidP="00ED2F70">
      <w:pPr>
        <w:pStyle w:val="Tekstwstpniesformatowany"/>
        <w:tabs>
          <w:tab w:val="clear" w:pos="709"/>
          <w:tab w:val="left" w:pos="426"/>
        </w:tabs>
        <w:ind w:left="426" w:hanging="356"/>
        <w:jc w:val="both"/>
        <w:rPr>
          <w:rFonts w:asciiTheme="minorHAnsi" w:hAnsiTheme="minorHAnsi" w:cstheme="minorHAnsi"/>
          <w:sz w:val="22"/>
          <w:szCs w:val="22"/>
        </w:rPr>
      </w:pPr>
    </w:p>
    <w:p w:rsidR="001D42E8" w:rsidRPr="00EB03CB" w:rsidRDefault="00ED2F70" w:rsidP="00ED2F70">
      <w:pPr>
        <w:pStyle w:val="Tekstwstpniesformatowany"/>
        <w:tabs>
          <w:tab w:val="clear" w:pos="709"/>
          <w:tab w:val="left" w:pos="426"/>
        </w:tabs>
        <w:ind w:left="426" w:hanging="356"/>
        <w:jc w:val="both"/>
        <w:rPr>
          <w:rFonts w:asciiTheme="minorHAnsi" w:hAnsiTheme="minorHAnsi" w:cstheme="minorHAnsi"/>
          <w:sz w:val="22"/>
          <w:szCs w:val="22"/>
        </w:rPr>
      </w:pPr>
      <w:r w:rsidRPr="00EB03CB">
        <w:rPr>
          <w:rFonts w:asciiTheme="minorHAnsi" w:hAnsiTheme="minorHAnsi" w:cstheme="minorHAnsi"/>
          <w:sz w:val="22"/>
          <w:szCs w:val="22"/>
        </w:rPr>
        <w:t>2.</w:t>
      </w:r>
      <w:r w:rsidRPr="00EB03CB">
        <w:rPr>
          <w:rFonts w:asciiTheme="minorHAnsi" w:hAnsiTheme="minorHAnsi" w:cstheme="minorHAnsi"/>
          <w:sz w:val="22"/>
          <w:szCs w:val="22"/>
        </w:rPr>
        <w:tab/>
        <w:t>Niezależnie od okoliczności wskazanych w art.144 ust.1 pkt 2 do 6 ustawy Prawo zamówień publicznych</w:t>
      </w:r>
      <w:r w:rsidR="00E75AC4" w:rsidRPr="00EB03CB">
        <w:rPr>
          <w:rFonts w:asciiTheme="minorHAnsi" w:hAnsiTheme="minorHAnsi" w:cstheme="minorHAnsi"/>
          <w:sz w:val="22"/>
          <w:szCs w:val="22"/>
        </w:rPr>
        <w:t>,</w:t>
      </w:r>
      <w:r w:rsidRPr="00EB03CB">
        <w:rPr>
          <w:rFonts w:asciiTheme="minorHAnsi" w:hAnsiTheme="minorHAnsi" w:cstheme="minorHAnsi"/>
          <w:sz w:val="22"/>
          <w:szCs w:val="22"/>
        </w:rPr>
        <w:t xml:space="preserve"> Zamawiający przewiduje możliwość zmiany Umowy w następujących zakresach:</w:t>
      </w:r>
    </w:p>
    <w:p w:rsidR="001D42E8" w:rsidRPr="00EB03CB" w:rsidRDefault="00ED2F70" w:rsidP="00ED2F70">
      <w:pPr>
        <w:pStyle w:val="Tekstwstpniesformatowany"/>
        <w:tabs>
          <w:tab w:val="clear" w:pos="709"/>
          <w:tab w:val="left" w:pos="993"/>
        </w:tabs>
        <w:ind w:left="709"/>
        <w:jc w:val="both"/>
        <w:rPr>
          <w:rFonts w:asciiTheme="minorHAnsi" w:hAnsiTheme="minorHAnsi" w:cstheme="minorHAnsi"/>
          <w:sz w:val="22"/>
          <w:szCs w:val="22"/>
        </w:rPr>
      </w:pPr>
      <w:r w:rsidRPr="00EB03CB">
        <w:rPr>
          <w:rFonts w:asciiTheme="minorHAnsi" w:hAnsiTheme="minorHAnsi" w:cstheme="minorHAnsi"/>
          <w:sz w:val="22"/>
          <w:szCs w:val="22"/>
        </w:rPr>
        <w:t>a)</w:t>
      </w:r>
      <w:r w:rsidRPr="00EB03CB">
        <w:rPr>
          <w:rFonts w:asciiTheme="minorHAnsi" w:hAnsiTheme="minorHAnsi" w:cstheme="minorHAnsi"/>
          <w:sz w:val="22"/>
          <w:szCs w:val="22"/>
        </w:rPr>
        <w:tab/>
        <w:t>wynagrodzenia,</w:t>
      </w:r>
    </w:p>
    <w:p w:rsidR="001D42E8" w:rsidRPr="00EB03CB" w:rsidRDefault="00ED2F70" w:rsidP="00ED2F70">
      <w:pPr>
        <w:pStyle w:val="Tekstwstpniesformatowany"/>
        <w:tabs>
          <w:tab w:val="clear" w:pos="709"/>
          <w:tab w:val="left" w:pos="993"/>
        </w:tabs>
        <w:ind w:left="709"/>
        <w:jc w:val="both"/>
        <w:rPr>
          <w:rFonts w:asciiTheme="minorHAnsi" w:hAnsiTheme="minorHAnsi" w:cstheme="minorHAnsi"/>
          <w:sz w:val="22"/>
          <w:szCs w:val="22"/>
        </w:rPr>
      </w:pPr>
      <w:r w:rsidRPr="00EB03CB">
        <w:rPr>
          <w:rFonts w:asciiTheme="minorHAnsi" w:hAnsiTheme="minorHAnsi" w:cstheme="minorHAnsi"/>
          <w:sz w:val="22"/>
          <w:szCs w:val="22"/>
        </w:rPr>
        <w:t>b)</w:t>
      </w:r>
      <w:r w:rsidRPr="00EB03CB">
        <w:rPr>
          <w:rFonts w:asciiTheme="minorHAnsi" w:hAnsiTheme="minorHAnsi" w:cstheme="minorHAnsi"/>
          <w:sz w:val="22"/>
          <w:szCs w:val="22"/>
        </w:rPr>
        <w:tab/>
        <w:t>terminu wykonania zamówienia,</w:t>
      </w:r>
    </w:p>
    <w:p w:rsidR="001D42E8" w:rsidRPr="00EB03CB" w:rsidRDefault="00ED2F70" w:rsidP="00ED2F70">
      <w:pPr>
        <w:pStyle w:val="Tekstwstpniesformatowany"/>
        <w:tabs>
          <w:tab w:val="clear" w:pos="709"/>
          <w:tab w:val="left" w:pos="993"/>
        </w:tabs>
        <w:ind w:left="709"/>
        <w:jc w:val="both"/>
        <w:rPr>
          <w:rFonts w:asciiTheme="minorHAnsi" w:hAnsiTheme="minorHAnsi" w:cstheme="minorHAnsi"/>
          <w:sz w:val="22"/>
          <w:szCs w:val="22"/>
        </w:rPr>
      </w:pPr>
      <w:r w:rsidRPr="00EB03CB">
        <w:rPr>
          <w:rFonts w:asciiTheme="minorHAnsi" w:hAnsiTheme="minorHAnsi" w:cstheme="minorHAnsi"/>
          <w:sz w:val="22"/>
          <w:szCs w:val="22"/>
        </w:rPr>
        <w:t>c)</w:t>
      </w:r>
      <w:r w:rsidRPr="00EB03CB">
        <w:rPr>
          <w:rFonts w:asciiTheme="minorHAnsi" w:hAnsiTheme="minorHAnsi" w:cstheme="minorHAnsi"/>
          <w:sz w:val="22"/>
          <w:szCs w:val="22"/>
        </w:rPr>
        <w:tab/>
        <w:t>sposobu realizacji zamówienia .</w:t>
      </w:r>
    </w:p>
    <w:p w:rsidR="001D42E8" w:rsidRPr="00EB03CB" w:rsidRDefault="00ED2F70" w:rsidP="00ED2F70">
      <w:pPr>
        <w:pStyle w:val="Tekstwstpniesformatowany"/>
        <w:tabs>
          <w:tab w:val="clear" w:pos="709"/>
          <w:tab w:val="left" w:pos="426"/>
        </w:tabs>
        <w:ind w:left="426" w:hanging="370"/>
        <w:jc w:val="both"/>
        <w:rPr>
          <w:rFonts w:asciiTheme="minorHAnsi" w:hAnsiTheme="minorHAnsi" w:cstheme="minorHAnsi"/>
          <w:sz w:val="22"/>
          <w:szCs w:val="22"/>
        </w:rPr>
      </w:pPr>
      <w:r w:rsidRPr="00EB03CB">
        <w:rPr>
          <w:rFonts w:asciiTheme="minorHAnsi" w:hAnsiTheme="minorHAnsi" w:cstheme="minorHAnsi"/>
          <w:sz w:val="22"/>
          <w:szCs w:val="22"/>
        </w:rPr>
        <w:t>3.</w:t>
      </w:r>
      <w:r w:rsidRPr="00EB03CB">
        <w:rPr>
          <w:rFonts w:asciiTheme="minorHAnsi" w:hAnsiTheme="minorHAnsi" w:cstheme="minorHAnsi"/>
          <w:sz w:val="22"/>
          <w:szCs w:val="22"/>
        </w:rPr>
        <w:tab/>
        <w:t>Zamawiający przewiduje możliwość zmiany wynagrodzenia w następstwie:</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a)</w:t>
      </w:r>
      <w:r w:rsidRPr="00EB03CB">
        <w:rPr>
          <w:rFonts w:asciiTheme="minorHAnsi" w:hAnsiTheme="minorHAnsi" w:cstheme="minorHAnsi"/>
          <w:sz w:val="22"/>
          <w:szCs w:val="22"/>
        </w:rPr>
        <w:tab/>
        <w:t xml:space="preserve">zmiany kosztów realizacji przedmiotu Umowy wynikających z kosztorysowego charakteru wynagrodzenia Wykonawcy, w następstwie dokonania zmian nie wykraczających poza zakres zamówienia podstawowego.  </w:t>
      </w:r>
    </w:p>
    <w:p w:rsidR="001D42E8" w:rsidRPr="00EB03CB" w:rsidRDefault="00ED2F70" w:rsidP="002A1AA2">
      <w:pPr>
        <w:pStyle w:val="Tekstwstpniesformatowany"/>
        <w:tabs>
          <w:tab w:val="clear" w:pos="709"/>
          <w:tab w:val="left" w:pos="993"/>
        </w:tabs>
        <w:ind w:left="993"/>
        <w:jc w:val="both"/>
        <w:rPr>
          <w:rFonts w:asciiTheme="minorHAnsi" w:hAnsiTheme="minorHAnsi" w:cstheme="minorHAnsi"/>
          <w:sz w:val="22"/>
          <w:szCs w:val="22"/>
        </w:rPr>
      </w:pPr>
      <w:r w:rsidRPr="00EB03CB">
        <w:rPr>
          <w:rFonts w:asciiTheme="minorHAnsi" w:hAnsiTheme="minorHAnsi" w:cstheme="minorHAnsi"/>
          <w:sz w:val="22"/>
          <w:szCs w:val="22"/>
        </w:rPr>
        <w:t xml:space="preserve">W takim przypadku Wykonawca, zwróci się do Zamawiającego z wnioskiem o dokonanie zmiany wynagrodzenia, wskaże kwotę, o jaką wynagrodzenie Wykonawcy ma ulec zmianie oraz dołączy Protokoły konieczności oraz inne dokumenty potwierdzające ten fakt.  </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b)</w:t>
      </w:r>
      <w:r w:rsidRPr="00EB03CB">
        <w:rPr>
          <w:rFonts w:asciiTheme="minorHAnsi" w:hAnsiTheme="minorHAnsi" w:cstheme="minorHAnsi"/>
          <w:sz w:val="22"/>
          <w:szCs w:val="22"/>
        </w:rPr>
        <w:tab/>
        <w:t>wystąpienia robót dodatkowych, nieobjętych zamówieniem podstawowym, niezbędnych do jego prawidłowego wykonania, których wykonanie stało się konieczne na skutek sytuacji niemożliwej wcześniej do przewidzenia.  Wykonawca, winien zwrócić się do Zamawiającego z wnioskiem o dokonanie zmiany wynagrodzenia, wskazując kwotę, o jaką wynagrodzenie Wykonawcy ma ulec zmianie na podstawie dołączonych Protokołów konieczności zamówień dodatkowych oraz innych dokumentów potwierdzających t</w:t>
      </w:r>
      <w:r w:rsidR="002A1AA2" w:rsidRPr="00EB03CB">
        <w:rPr>
          <w:rFonts w:asciiTheme="minorHAnsi" w:hAnsiTheme="minorHAnsi" w:cstheme="minorHAnsi"/>
          <w:sz w:val="22"/>
          <w:szCs w:val="22"/>
        </w:rPr>
        <w:t>en fakt. Łączna wartość robót z </w:t>
      </w:r>
      <w:r w:rsidRPr="00EB03CB">
        <w:rPr>
          <w:rFonts w:asciiTheme="minorHAnsi" w:hAnsiTheme="minorHAnsi" w:cstheme="minorHAnsi"/>
          <w:sz w:val="22"/>
          <w:szCs w:val="22"/>
        </w:rPr>
        <w:t>tytułu zamówień dodatkowych nie może przekroczyć 50% wartości realizowanego zamówienia (wynagrodzenia netto Wykonawcy, o którym mowa w §1</w:t>
      </w:r>
      <w:r w:rsidR="00143392" w:rsidRPr="00EB03CB">
        <w:rPr>
          <w:rFonts w:asciiTheme="minorHAnsi" w:hAnsiTheme="minorHAnsi" w:cstheme="minorHAnsi"/>
          <w:sz w:val="22"/>
          <w:szCs w:val="22"/>
        </w:rPr>
        <w:t>3</w:t>
      </w:r>
      <w:r w:rsidRPr="00EB03CB">
        <w:rPr>
          <w:rFonts w:asciiTheme="minorHAnsi" w:hAnsiTheme="minorHAnsi" w:cstheme="minorHAnsi"/>
          <w:sz w:val="22"/>
          <w:szCs w:val="22"/>
        </w:rPr>
        <w:t xml:space="preserve"> ust.1), </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c)</w:t>
      </w:r>
      <w:r w:rsidRPr="00EB03CB">
        <w:rPr>
          <w:rFonts w:asciiTheme="minorHAnsi" w:hAnsiTheme="minorHAnsi" w:cstheme="minorHAnsi"/>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EB03CB">
        <w:rPr>
          <w:rFonts w:asciiTheme="minorHAnsi" w:hAnsiTheme="minorHAnsi" w:cstheme="minorHAnsi"/>
          <w:sz w:val="22"/>
          <w:szCs w:val="22"/>
        </w:rPr>
        <w:t>ych</w:t>
      </w:r>
      <w:r w:rsidRPr="00EB03CB">
        <w:rPr>
          <w:rFonts w:asciiTheme="minorHAnsi" w:hAnsiTheme="minorHAnsi" w:cstheme="minorHAnsi"/>
          <w:sz w:val="22"/>
          <w:szCs w:val="22"/>
        </w:rPr>
        <w:t xml:space="preserve"> obniżenie kosztów zamówienia, Wykonawca winien zwrócić się do Zamawiającego z wnioskiem o dokonanie </w:t>
      </w:r>
      <w:r w:rsidRPr="00EB03CB">
        <w:rPr>
          <w:rFonts w:asciiTheme="minorHAnsi" w:hAnsiTheme="minorHAnsi" w:cstheme="minorHAnsi"/>
          <w:sz w:val="22"/>
          <w:szCs w:val="22"/>
        </w:rPr>
        <w:lastRenderedPageBreak/>
        <w:t xml:space="preserve">zmiany wynagrodzenia, dołączając stosowną kalkulację oraz  wskazując kwotę, o jaką wynagrodzenie Wykonawcy ma ulec zmianie na podstawie dołączonych Protokołów konieczności robót zamiennych oraz innych dokumentów potwierdzających konieczność wykonania robót zamiennych. </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d)</w:t>
      </w:r>
      <w:r w:rsidRPr="00EB03CB">
        <w:rPr>
          <w:rFonts w:asciiTheme="minorHAnsi" w:hAnsiTheme="minorHAnsi" w:cstheme="minorHAnsi"/>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EB03CB">
        <w:rPr>
          <w:rFonts w:asciiTheme="minorHAnsi" w:hAnsiTheme="minorHAnsi" w:cstheme="minorHAnsi"/>
          <w:sz w:val="22"/>
          <w:szCs w:val="22"/>
        </w:rPr>
        <w:t>a zwróci się do Zamawiającego z </w:t>
      </w:r>
      <w:r w:rsidRPr="00EB03CB">
        <w:rPr>
          <w:rFonts w:asciiTheme="minorHAnsi" w:hAnsiTheme="minorHAnsi" w:cstheme="minorHAnsi"/>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1D42E8" w:rsidRPr="00EB03CB" w:rsidRDefault="00ED2F70" w:rsidP="00ED2F70">
      <w:pPr>
        <w:pStyle w:val="Tekstwstpniesformatowany"/>
        <w:tabs>
          <w:tab w:val="clear" w:pos="709"/>
          <w:tab w:val="left" w:pos="426"/>
        </w:tabs>
        <w:ind w:left="90"/>
        <w:jc w:val="both"/>
        <w:rPr>
          <w:rFonts w:asciiTheme="minorHAnsi" w:hAnsiTheme="minorHAnsi" w:cstheme="minorHAnsi"/>
          <w:sz w:val="22"/>
          <w:szCs w:val="22"/>
        </w:rPr>
      </w:pPr>
      <w:r w:rsidRPr="00EB03CB">
        <w:rPr>
          <w:rFonts w:asciiTheme="minorHAnsi" w:hAnsiTheme="minorHAnsi" w:cstheme="minorHAnsi"/>
          <w:sz w:val="22"/>
          <w:szCs w:val="22"/>
        </w:rPr>
        <w:t>4.</w:t>
      </w:r>
      <w:r w:rsidRPr="00EB03CB">
        <w:rPr>
          <w:rFonts w:asciiTheme="minorHAnsi" w:hAnsiTheme="minorHAnsi" w:cstheme="minorHAnsi"/>
          <w:sz w:val="22"/>
          <w:szCs w:val="22"/>
        </w:rPr>
        <w:tab/>
        <w:t>Zamawiający przewiduje możliwość zmiany terminu realizacji Umowy w następstwie:</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a)</w:t>
      </w:r>
      <w:r w:rsidRPr="00EB03CB">
        <w:rPr>
          <w:rFonts w:asciiTheme="minorHAnsi" w:hAnsiTheme="minorHAnsi" w:cstheme="minorHAnsi"/>
          <w:sz w:val="22"/>
          <w:szCs w:val="22"/>
        </w:rPr>
        <w:tab/>
        <w:t xml:space="preserve">działania siły wyższej, </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b)</w:t>
      </w:r>
      <w:r w:rsidRPr="00EB03CB">
        <w:rPr>
          <w:rFonts w:asciiTheme="minorHAnsi" w:hAnsiTheme="minorHAnsi" w:cstheme="minorHAnsi"/>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c)</w:t>
      </w:r>
      <w:r w:rsidRPr="00EB03CB">
        <w:rPr>
          <w:rFonts w:asciiTheme="minorHAnsi" w:hAnsiTheme="minorHAnsi" w:cstheme="minorHAnsi"/>
          <w:sz w:val="22"/>
          <w:szCs w:val="22"/>
        </w:rPr>
        <w:tab/>
        <w:t>wystąpienia niekorzystnych warunków atmosferycznych</w:t>
      </w:r>
      <w:r w:rsidR="00490C5A">
        <w:rPr>
          <w:rFonts w:asciiTheme="minorHAnsi" w:hAnsiTheme="minorHAnsi" w:cstheme="minorHAnsi"/>
          <w:sz w:val="22"/>
          <w:szCs w:val="22"/>
        </w:rPr>
        <w:t xml:space="preserve"> (potwierdzonych pisemnie przez Zamawiającego)</w:t>
      </w:r>
      <w:r w:rsidRPr="00EB03CB">
        <w:rPr>
          <w:rFonts w:asciiTheme="minorHAnsi" w:hAnsiTheme="minorHAnsi" w:cstheme="minorHAnsi"/>
          <w:sz w:val="22"/>
          <w:szCs w:val="22"/>
        </w:rPr>
        <w:t xml:space="preserve">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w:t>
      </w:r>
      <w:r w:rsidR="00490C5A">
        <w:rPr>
          <w:rFonts w:asciiTheme="minorHAnsi" w:hAnsiTheme="minorHAnsi" w:cstheme="minorHAnsi"/>
          <w:sz w:val="22"/>
          <w:szCs w:val="22"/>
        </w:rPr>
        <w:t xml:space="preserve">konawca ponosi odpowiedzialność, </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d)</w:t>
      </w:r>
      <w:r w:rsidRPr="00EB03CB">
        <w:rPr>
          <w:rFonts w:asciiTheme="minorHAnsi" w:hAnsiTheme="minorHAnsi" w:cstheme="minorHAnsi"/>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e)</w:t>
      </w:r>
      <w:r w:rsidRPr="00EB03CB">
        <w:rPr>
          <w:rFonts w:asciiTheme="minorHAnsi" w:hAnsiTheme="minorHAnsi" w:cstheme="minorHAnsi"/>
          <w:sz w:val="22"/>
          <w:szCs w:val="22"/>
        </w:rPr>
        <w:tab/>
        <w:t xml:space="preserve">konieczności wykonania robót dodatkowych nieobjętych zamówieniem podstawowym, które wstrzymują lub opóźniają realizację przedmiotu Umowy, </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f)</w:t>
      </w:r>
      <w:r w:rsidRPr="00EB03CB">
        <w:rPr>
          <w:rFonts w:asciiTheme="minorHAnsi" w:hAnsiTheme="minorHAnsi" w:cstheme="minorHAnsi"/>
          <w:sz w:val="22"/>
          <w:szCs w:val="22"/>
        </w:rPr>
        <w:tab/>
        <w:t>wystąpienia niebezpieczeństwa kolizji z planowanymi lub równolegle prowadzonymi przez inne podmioty inwestycjami w zakresie niezbędnym do uniknięcia lub usunięcia tych kolizji,</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g)</w:t>
      </w:r>
      <w:r w:rsidRPr="00EB03CB">
        <w:rPr>
          <w:rFonts w:asciiTheme="minorHAnsi" w:hAnsiTheme="minorHAnsi" w:cstheme="minorHAnsi"/>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h)</w:t>
      </w:r>
      <w:r w:rsidRPr="00EB03CB">
        <w:rPr>
          <w:rFonts w:asciiTheme="minorHAnsi" w:hAnsiTheme="minorHAnsi" w:cstheme="minorHAnsi"/>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i)</w:t>
      </w:r>
      <w:r w:rsidRPr="00EB03CB">
        <w:rPr>
          <w:rFonts w:asciiTheme="minorHAnsi" w:hAnsiTheme="minorHAnsi" w:cstheme="minorHAnsi"/>
          <w:sz w:val="22"/>
          <w:szCs w:val="22"/>
        </w:rPr>
        <w:tab/>
        <w:t xml:space="preserve">braku możliwości wykonywania robót z powodu nie dopuszczania do ich wykonywania przez </w:t>
      </w:r>
      <w:r w:rsidRPr="00EB03CB">
        <w:rPr>
          <w:rFonts w:asciiTheme="minorHAnsi" w:hAnsiTheme="minorHAnsi" w:cstheme="minorHAnsi"/>
          <w:sz w:val="22"/>
          <w:szCs w:val="22"/>
        </w:rPr>
        <w:lastRenderedPageBreak/>
        <w:t>uprawniony organ lub nakazania ich wstrzymania przez uprawniony organ, z przyczyn niezależnych od Wykonawcy,</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j)</w:t>
      </w:r>
      <w:r w:rsidRPr="00EB03CB">
        <w:rPr>
          <w:rFonts w:asciiTheme="minorHAnsi" w:hAnsiTheme="minorHAnsi" w:cstheme="minorHAnsi"/>
          <w:sz w:val="22"/>
          <w:szCs w:val="22"/>
        </w:rPr>
        <w:tab/>
        <w:t>wystąpienia niewypałów, niewybuchów, innych przedmiotów stanowiących zagrożenie,</w:t>
      </w:r>
    </w:p>
    <w:p w:rsidR="001D42E8" w:rsidRPr="00EB03CB" w:rsidRDefault="00ED2F70" w:rsidP="00ED2F70">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 xml:space="preserve"> k)</w:t>
      </w:r>
      <w:r w:rsidRPr="00EB03CB">
        <w:rPr>
          <w:rFonts w:asciiTheme="minorHAnsi" w:hAnsiTheme="minorHAnsi" w:cstheme="minorHAnsi"/>
          <w:sz w:val="22"/>
          <w:szCs w:val="22"/>
        </w:rPr>
        <w:tab/>
        <w:t>wstrzymania robót lub ich dowolnej części na okres który Zamawiający uzna za konieczny, nieprzekraczający jednorazowo 3 miesięcy, z przyczyn nie leżących po stronie Wykonawcy a wynikających z okoliczności nadzwyczajnych leżących po stronie Zamawiającego,</w:t>
      </w:r>
    </w:p>
    <w:p w:rsidR="002A1AA2" w:rsidRPr="00EB03CB" w:rsidRDefault="00ED2F70" w:rsidP="002A1AA2">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l)</w:t>
      </w:r>
      <w:r w:rsidRPr="00EB03CB">
        <w:rPr>
          <w:rFonts w:asciiTheme="minorHAnsi" w:hAnsiTheme="minorHAnsi" w:cstheme="minorHAnsi"/>
          <w:sz w:val="22"/>
          <w:szCs w:val="22"/>
        </w:rPr>
        <w:tab/>
        <w:t xml:space="preserve">zmiany sposobu realizacji zamówienia wymienionej w </w:t>
      </w:r>
      <w:r w:rsidRPr="000C0EF7">
        <w:rPr>
          <w:rFonts w:asciiTheme="minorHAnsi" w:hAnsiTheme="minorHAnsi" w:cstheme="minorHAnsi"/>
          <w:sz w:val="22"/>
          <w:szCs w:val="22"/>
        </w:rPr>
        <w:t>§2</w:t>
      </w:r>
      <w:r w:rsidR="00907B81" w:rsidRPr="000C0EF7">
        <w:rPr>
          <w:rFonts w:asciiTheme="minorHAnsi" w:hAnsiTheme="minorHAnsi" w:cstheme="minorHAnsi"/>
          <w:sz w:val="22"/>
          <w:szCs w:val="22"/>
        </w:rPr>
        <w:t>3</w:t>
      </w:r>
      <w:r w:rsidRPr="000C0EF7">
        <w:rPr>
          <w:rFonts w:asciiTheme="minorHAnsi" w:hAnsiTheme="minorHAnsi" w:cstheme="minorHAnsi"/>
          <w:sz w:val="22"/>
          <w:szCs w:val="22"/>
        </w:rPr>
        <w:t xml:space="preserve"> ust. 6</w:t>
      </w:r>
      <w:r w:rsidRPr="000C0EF7">
        <w:rPr>
          <w:rFonts w:asciiTheme="minorHAnsi" w:hAnsiTheme="minorHAnsi" w:cstheme="minorHAnsi"/>
          <w:b/>
          <w:bCs/>
          <w:sz w:val="22"/>
          <w:szCs w:val="22"/>
        </w:rPr>
        <w:t xml:space="preserve"> </w:t>
      </w:r>
      <w:r w:rsidRPr="00EB03CB">
        <w:rPr>
          <w:rFonts w:asciiTheme="minorHAnsi" w:hAnsiTheme="minorHAnsi" w:cstheme="minorHAnsi"/>
          <w:sz w:val="22"/>
          <w:szCs w:val="22"/>
        </w:rPr>
        <w:t>, o ile zmiana taka powoduje konieczność zmiany terminu zamówienia .</w:t>
      </w:r>
      <w:r w:rsidR="002A1AA2" w:rsidRPr="00EB03CB">
        <w:rPr>
          <w:rFonts w:asciiTheme="minorHAnsi" w:hAnsiTheme="minorHAnsi" w:cstheme="minorHAnsi"/>
          <w:sz w:val="22"/>
          <w:szCs w:val="22"/>
        </w:rPr>
        <w:t xml:space="preserve"> </w:t>
      </w:r>
    </w:p>
    <w:p w:rsidR="002A1AA2" w:rsidRPr="00EB03CB" w:rsidRDefault="002A1AA2" w:rsidP="002A1AA2">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m)</w:t>
      </w:r>
      <w:r w:rsidRPr="00EB03CB">
        <w:rPr>
          <w:rFonts w:asciiTheme="minorHAnsi" w:hAnsiTheme="minorHAnsi" w:cstheme="minorHAnsi"/>
          <w:sz w:val="22"/>
          <w:szCs w:val="22"/>
        </w:rPr>
        <w:tab/>
        <w:t>wystąpienia wykopalisk archeologicznych,</w:t>
      </w:r>
    </w:p>
    <w:p w:rsidR="001D42E8" w:rsidRPr="00EB03CB" w:rsidRDefault="002A1AA2" w:rsidP="002A1AA2">
      <w:pPr>
        <w:pStyle w:val="Tekstwstpniesformatowany"/>
        <w:tabs>
          <w:tab w:val="clear" w:pos="709"/>
          <w:tab w:val="left" w:pos="993"/>
        </w:tabs>
        <w:ind w:left="993" w:hanging="284"/>
        <w:jc w:val="both"/>
        <w:rPr>
          <w:rFonts w:asciiTheme="minorHAnsi" w:hAnsiTheme="minorHAnsi" w:cstheme="minorHAnsi"/>
          <w:sz w:val="22"/>
          <w:szCs w:val="22"/>
        </w:rPr>
      </w:pPr>
      <w:r w:rsidRPr="00EB03CB">
        <w:rPr>
          <w:rFonts w:asciiTheme="minorHAnsi" w:hAnsiTheme="minorHAnsi" w:cstheme="minorHAnsi"/>
          <w:sz w:val="22"/>
          <w:szCs w:val="22"/>
        </w:rPr>
        <w:t>n)</w:t>
      </w:r>
      <w:r w:rsidRPr="00EB03CB">
        <w:rPr>
          <w:rFonts w:asciiTheme="minorHAnsi" w:hAnsiTheme="minorHAnsi" w:cstheme="minorHAnsi"/>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EB03CB" w:rsidRDefault="00ED2F70" w:rsidP="00ED2F70">
      <w:pPr>
        <w:pStyle w:val="Tekstwstpniesformatowany"/>
        <w:numPr>
          <w:ilvl w:val="0"/>
          <w:numId w:val="18"/>
        </w:numPr>
        <w:tabs>
          <w:tab w:val="clear" w:pos="709"/>
          <w:tab w:val="left" w:pos="426"/>
        </w:tabs>
        <w:ind w:left="426"/>
        <w:rPr>
          <w:rFonts w:asciiTheme="minorHAnsi" w:hAnsiTheme="minorHAnsi" w:cstheme="minorHAnsi"/>
          <w:sz w:val="22"/>
          <w:szCs w:val="22"/>
        </w:rPr>
      </w:pPr>
      <w:r w:rsidRPr="00EB03CB">
        <w:rPr>
          <w:rFonts w:asciiTheme="minorHAnsi" w:hAnsiTheme="minorHAnsi" w:cstheme="minorHAnsi"/>
          <w:sz w:val="22"/>
          <w:szCs w:val="22"/>
        </w:rPr>
        <w:t xml:space="preserve">Termin wykonania przedmiotu Umowy ulega odpowiednio zmianie o okres trwania okoliczności celem ukończenia przedmiotu Umowy w sposób należyty. Zmiana terminu realizacji Inwestycji nie wpływa na zmianę wynagrodzenia Wykonawcy. </w:t>
      </w:r>
    </w:p>
    <w:p w:rsidR="001D42E8" w:rsidRPr="00EB03CB" w:rsidRDefault="00ED2F70" w:rsidP="00ED2F70">
      <w:pPr>
        <w:pStyle w:val="Tekstwstpniesformatowany"/>
        <w:numPr>
          <w:ilvl w:val="0"/>
          <w:numId w:val="18"/>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Zamawiający przewiduje możliwość zmiany sposobu realizacji za</w:t>
      </w:r>
      <w:r w:rsidR="002A1AA2" w:rsidRPr="00EB03CB">
        <w:rPr>
          <w:rFonts w:asciiTheme="minorHAnsi" w:hAnsiTheme="minorHAnsi" w:cstheme="minorHAnsi"/>
          <w:sz w:val="22"/>
          <w:szCs w:val="22"/>
        </w:rPr>
        <w:t>mówienia wynikającej ze zmian w </w:t>
      </w:r>
      <w:r w:rsidRPr="00EB03CB">
        <w:rPr>
          <w:rFonts w:asciiTheme="minorHAnsi" w:hAnsiTheme="minorHAnsi" w:cstheme="minorHAnsi"/>
          <w:sz w:val="22"/>
          <w:szCs w:val="22"/>
        </w:rPr>
        <w:t>dokumentacji projektowej wprowadzonej w następstwie :</w:t>
      </w:r>
    </w:p>
    <w:p w:rsidR="001D42E8" w:rsidRPr="00EB03CB" w:rsidRDefault="00ED2F70" w:rsidP="00ED2F70">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a)</w:t>
      </w:r>
      <w:r w:rsidRPr="00EB03CB">
        <w:rPr>
          <w:rFonts w:asciiTheme="minorHAnsi" w:hAnsiTheme="minorHAnsi" w:cstheme="minorHAnsi"/>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2A1AA2" w:rsidRPr="00EB03CB">
        <w:rPr>
          <w:rFonts w:asciiTheme="minorHAnsi" w:hAnsiTheme="minorHAnsi" w:cstheme="minorHAnsi"/>
          <w:sz w:val="22"/>
          <w:szCs w:val="22"/>
        </w:rPr>
        <w:t>h w dokumentacji projektowej, a </w:t>
      </w:r>
      <w:r w:rsidRPr="00EB03CB">
        <w:rPr>
          <w:rFonts w:asciiTheme="minorHAnsi" w:hAnsiTheme="minorHAnsi" w:cstheme="minorHAnsi"/>
          <w:sz w:val="22"/>
          <w:szCs w:val="22"/>
        </w:rPr>
        <w:t xml:space="preserve">wynikających ze stwierdzonych Wad tej dokumentacji a także poprzez pojawienie się na rynku rozwiązań technicznych lub technologii robót nowszej technologii, pozwalającej np. zaoszczędzić koszty, </w:t>
      </w:r>
    </w:p>
    <w:p w:rsidR="001D42E8" w:rsidRPr="00EB03CB" w:rsidRDefault="00ED2F70" w:rsidP="00ED2F70">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b)</w:t>
      </w:r>
      <w:r w:rsidRPr="00EB03CB">
        <w:rPr>
          <w:rFonts w:asciiTheme="minorHAnsi" w:hAnsiTheme="minorHAnsi" w:cstheme="minorHAnsi"/>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EB03CB" w:rsidRDefault="00ED2F70" w:rsidP="00ED2F70">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c)</w:t>
      </w:r>
      <w:r w:rsidRPr="00EB03CB">
        <w:rPr>
          <w:rFonts w:asciiTheme="minorHAnsi" w:hAnsiTheme="minorHAnsi" w:cstheme="minorHAnsi"/>
          <w:sz w:val="22"/>
          <w:szCs w:val="22"/>
        </w:rPr>
        <w:tab/>
        <w:t>konieczności realizacji robót wynikających z wprowadzenia w dokumentacji projektowej zmian uznanych za nieistotne odstępstwo od projektu budowlanego, wynikających z art. 36a ust. 1 prawa budowlanego,</w:t>
      </w:r>
    </w:p>
    <w:p w:rsidR="001D42E8" w:rsidRPr="00EB03CB" w:rsidRDefault="00ED2F70" w:rsidP="00ED2F70">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d)</w:t>
      </w:r>
      <w:r w:rsidRPr="00EB03CB">
        <w:rPr>
          <w:rFonts w:asciiTheme="minorHAnsi" w:hAnsiTheme="minorHAnsi" w:cstheme="minorHAnsi"/>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EB03CB" w:rsidRDefault="00ED2F70" w:rsidP="00ED2F70">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e)</w:t>
      </w:r>
      <w:r w:rsidRPr="00EB03CB">
        <w:rPr>
          <w:rFonts w:asciiTheme="minorHAnsi" w:hAnsiTheme="minorHAnsi" w:cstheme="minorHAnsi"/>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EB03CB" w:rsidRDefault="00ED2F70" w:rsidP="00ED2F70">
      <w:pPr>
        <w:pStyle w:val="Tekstwstpniesformatowany"/>
        <w:tabs>
          <w:tab w:val="clear" w:pos="709"/>
          <w:tab w:val="left" w:pos="993"/>
        </w:tabs>
        <w:ind w:left="993" w:hanging="426"/>
        <w:jc w:val="both"/>
        <w:rPr>
          <w:rFonts w:asciiTheme="minorHAnsi" w:hAnsiTheme="minorHAnsi" w:cstheme="minorHAnsi"/>
          <w:sz w:val="22"/>
          <w:szCs w:val="22"/>
        </w:rPr>
      </w:pPr>
      <w:r w:rsidRPr="00EB03CB">
        <w:rPr>
          <w:rFonts w:asciiTheme="minorHAnsi" w:hAnsiTheme="minorHAnsi" w:cstheme="minorHAnsi"/>
          <w:sz w:val="22"/>
          <w:szCs w:val="22"/>
        </w:rPr>
        <w:t>f)</w:t>
      </w:r>
      <w:r w:rsidRPr="00EB03CB">
        <w:rPr>
          <w:rFonts w:asciiTheme="minorHAnsi" w:hAnsiTheme="minorHAnsi" w:cstheme="minorHAnsi"/>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ED2F70" w:rsidP="00ED2F70">
      <w:pPr>
        <w:pStyle w:val="Tekstwstpniesformatowany"/>
        <w:numPr>
          <w:ilvl w:val="0"/>
          <w:numId w:val="18"/>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Zmiany w dokumentacji projektowej nie wymagają zawarcia aneksu do Umowy.</w:t>
      </w:r>
    </w:p>
    <w:p w:rsidR="001D42E8" w:rsidRPr="00EB03CB" w:rsidRDefault="001D42E8" w:rsidP="00ED2F70">
      <w:pPr>
        <w:pStyle w:val="Tekstwstpniesformatowany"/>
        <w:tabs>
          <w:tab w:val="clear" w:pos="709"/>
          <w:tab w:val="left" w:pos="426"/>
        </w:tabs>
        <w:ind w:left="426" w:hanging="342"/>
        <w:jc w:val="both"/>
        <w:rPr>
          <w:rFonts w:asciiTheme="minorHAnsi" w:hAnsiTheme="minorHAnsi" w:cstheme="minorHAnsi"/>
          <w:sz w:val="22"/>
          <w:szCs w:val="22"/>
        </w:rPr>
      </w:pPr>
    </w:p>
    <w:p w:rsidR="001D42E8" w:rsidRPr="00EB03CB" w:rsidRDefault="00ED2F70" w:rsidP="00ED2F70">
      <w:pPr>
        <w:pStyle w:val="Tekstwstpniesformatowany"/>
        <w:numPr>
          <w:ilvl w:val="0"/>
          <w:numId w:val="18"/>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 xml:space="preserve">Osoby wyznaczone i wpisane do Umowy jako osoby nadzorujące lub współpracujące w zakresie realizacji przedmiotu zamówienia mogą być przez Wykonawcę zmienione. Osoby te winny spełniać </w:t>
      </w:r>
      <w:r w:rsidRPr="00EB03CB">
        <w:rPr>
          <w:rFonts w:asciiTheme="minorHAnsi" w:hAnsiTheme="minorHAnsi" w:cstheme="minorHAnsi"/>
          <w:sz w:val="22"/>
          <w:szCs w:val="22"/>
        </w:rPr>
        <w:lastRenderedPageBreak/>
        <w:t>określone w SIWZ wymagania, a zamiana taka może nastąpić po uprzednim pisemnym zawiadomieniu Zamawiającego i jego akceptacji.</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§2</w:t>
      </w:r>
      <w:r w:rsidR="0072274E" w:rsidRPr="00EB03CB">
        <w:rPr>
          <w:rFonts w:asciiTheme="minorHAnsi" w:hAnsiTheme="minorHAnsi" w:cstheme="minorHAnsi"/>
          <w:b/>
          <w:bCs/>
          <w:sz w:val="22"/>
          <w:szCs w:val="22"/>
        </w:rPr>
        <w:t>4</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W sprawach spornych bądź nieuregulowanych niniejszą Umową mają zastosowanie przepisy kodeksu cywilnego, prawa budowlanego oraz ustawy - Prawo zamówień publicznych.</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ED2F70">
      <w:pPr>
        <w:pStyle w:val="Tekstwstpniesformatowany"/>
        <w:jc w:val="center"/>
        <w:rPr>
          <w:rFonts w:asciiTheme="minorHAnsi" w:hAnsiTheme="minorHAnsi" w:cstheme="minorHAnsi"/>
          <w:sz w:val="22"/>
          <w:szCs w:val="22"/>
        </w:rPr>
      </w:pPr>
      <w:r w:rsidRPr="00EB03CB">
        <w:rPr>
          <w:rFonts w:asciiTheme="minorHAnsi" w:hAnsiTheme="minorHAnsi" w:cstheme="minorHAnsi"/>
          <w:b/>
          <w:bCs/>
          <w:sz w:val="22"/>
          <w:szCs w:val="22"/>
        </w:rPr>
        <w:t>§2</w:t>
      </w:r>
      <w:r w:rsidR="0072274E" w:rsidRPr="00EB03CB">
        <w:rPr>
          <w:rFonts w:asciiTheme="minorHAnsi" w:hAnsiTheme="minorHAnsi" w:cstheme="minorHAnsi"/>
          <w:b/>
          <w:bCs/>
          <w:sz w:val="22"/>
          <w:szCs w:val="22"/>
        </w:rPr>
        <w:t>5</w:t>
      </w:r>
    </w:p>
    <w:p w:rsidR="001D42E8" w:rsidRPr="00EB03CB" w:rsidRDefault="001D42E8">
      <w:pPr>
        <w:pStyle w:val="Tekstwstpniesformatowany"/>
        <w:jc w:val="both"/>
        <w:rPr>
          <w:rFonts w:asciiTheme="minorHAnsi" w:hAnsiTheme="minorHAnsi" w:cstheme="minorHAnsi"/>
          <w:sz w:val="22"/>
          <w:szCs w:val="22"/>
        </w:rPr>
      </w:pPr>
    </w:p>
    <w:p w:rsidR="001D42E8" w:rsidRPr="00EB03CB" w:rsidRDefault="00ED2F70" w:rsidP="00ED2F70">
      <w:pPr>
        <w:pStyle w:val="Tekstwstpniesformatowany"/>
        <w:numPr>
          <w:ilvl w:val="0"/>
          <w:numId w:val="19"/>
        </w:numPr>
        <w:tabs>
          <w:tab w:val="clear" w:pos="709"/>
          <w:tab w:val="left" w:pos="426"/>
        </w:tabs>
        <w:ind w:left="426"/>
        <w:jc w:val="both"/>
        <w:rPr>
          <w:rFonts w:asciiTheme="minorHAnsi" w:hAnsiTheme="minorHAnsi" w:cstheme="minorHAnsi"/>
          <w:sz w:val="22"/>
          <w:szCs w:val="22"/>
        </w:rPr>
      </w:pPr>
      <w:r w:rsidRPr="00EB03CB">
        <w:rPr>
          <w:rFonts w:asciiTheme="minorHAnsi" w:hAnsiTheme="minorHAnsi" w:cstheme="minorHAnsi"/>
          <w:sz w:val="22"/>
          <w:szCs w:val="22"/>
        </w:rPr>
        <w:t>Umowa została sporządzona w czterech jednobrzmiących egzemplarzach, z czego dwa egzemplarze otrzymuje Zamawiający i dwa egzemplarze Wykonawca.</w:t>
      </w:r>
    </w:p>
    <w:p w:rsidR="00B7166E" w:rsidRPr="00EB03CB" w:rsidRDefault="00B7166E" w:rsidP="00B7166E">
      <w:pPr>
        <w:pStyle w:val="Standard"/>
        <w:numPr>
          <w:ilvl w:val="0"/>
          <w:numId w:val="19"/>
        </w:numPr>
        <w:ind w:left="426" w:hanging="426"/>
        <w:jc w:val="both"/>
        <w:rPr>
          <w:rFonts w:asciiTheme="minorHAnsi" w:hAnsiTheme="minorHAnsi" w:cstheme="minorHAnsi"/>
          <w:sz w:val="22"/>
          <w:szCs w:val="22"/>
        </w:rPr>
      </w:pPr>
      <w:r w:rsidRPr="00EB03CB">
        <w:rPr>
          <w:rFonts w:asciiTheme="minorHAnsi" w:hAnsiTheme="minorHAnsi" w:cstheme="minorHAnsi"/>
          <w:sz w:val="22"/>
          <w:szCs w:val="22"/>
        </w:rPr>
        <w:t xml:space="preserve">Ewentualne spory mogące powstać w związku z niniejszą Umową strony poddają rozstrzygnięciu sądom powszechnym właściwym dla miasta </w:t>
      </w:r>
      <w:r w:rsidR="00E92DDC">
        <w:rPr>
          <w:rFonts w:asciiTheme="minorHAnsi" w:hAnsiTheme="minorHAnsi" w:cstheme="minorHAnsi"/>
          <w:sz w:val="22"/>
          <w:szCs w:val="22"/>
        </w:rPr>
        <w:t>Tarnowskie Góry</w:t>
      </w:r>
      <w:r w:rsidRPr="00EB03CB">
        <w:rPr>
          <w:rFonts w:asciiTheme="minorHAnsi" w:hAnsiTheme="minorHAnsi" w:cstheme="minorHAnsi"/>
          <w:sz w:val="22"/>
          <w:szCs w:val="22"/>
        </w:rPr>
        <w:t xml:space="preserve">. </w:t>
      </w:r>
    </w:p>
    <w:p w:rsidR="00490B88" w:rsidRPr="00EB03CB" w:rsidRDefault="00490B88">
      <w:pPr>
        <w:pStyle w:val="Tekstwstpniesformatowany"/>
        <w:jc w:val="both"/>
        <w:rPr>
          <w:rFonts w:asciiTheme="minorHAnsi" w:hAnsiTheme="minorHAnsi" w:cstheme="minorHAnsi"/>
          <w:sz w:val="22"/>
          <w:szCs w:val="22"/>
        </w:rPr>
      </w:pPr>
    </w:p>
    <w:p w:rsidR="001D42E8" w:rsidRPr="00EB03CB" w:rsidRDefault="00ED2F70">
      <w:pPr>
        <w:pStyle w:val="Tekstwstpniesformatowany"/>
        <w:jc w:val="both"/>
        <w:rPr>
          <w:rFonts w:asciiTheme="minorHAnsi" w:hAnsiTheme="minorHAnsi" w:cstheme="minorHAnsi"/>
          <w:sz w:val="22"/>
          <w:szCs w:val="22"/>
        </w:rPr>
      </w:pPr>
      <w:r w:rsidRPr="00EB03CB">
        <w:rPr>
          <w:rFonts w:asciiTheme="minorHAnsi" w:hAnsiTheme="minorHAnsi" w:cstheme="minorHAnsi"/>
          <w:sz w:val="22"/>
          <w:szCs w:val="22"/>
        </w:rPr>
        <w:t>Załączniki:</w:t>
      </w:r>
    </w:p>
    <w:p w:rsidR="001D42E8" w:rsidRDefault="00ED2F70" w:rsidP="00357D63">
      <w:pPr>
        <w:pStyle w:val="Tekstwstpniesformatowany"/>
        <w:numPr>
          <w:ilvl w:val="0"/>
          <w:numId w:val="33"/>
        </w:numPr>
        <w:jc w:val="both"/>
        <w:rPr>
          <w:rFonts w:asciiTheme="minorHAnsi" w:hAnsiTheme="minorHAnsi" w:cstheme="minorHAnsi"/>
          <w:sz w:val="22"/>
          <w:szCs w:val="22"/>
        </w:rPr>
      </w:pPr>
      <w:r w:rsidRPr="00EB03CB">
        <w:rPr>
          <w:rFonts w:asciiTheme="minorHAnsi" w:hAnsiTheme="minorHAnsi" w:cstheme="minorHAnsi"/>
          <w:sz w:val="22"/>
          <w:szCs w:val="22"/>
        </w:rPr>
        <w:t>Opis przedmiotu zamówienia</w:t>
      </w:r>
    </w:p>
    <w:p w:rsidR="00357D63" w:rsidRDefault="00357D63" w:rsidP="00357D63">
      <w:pPr>
        <w:pStyle w:val="Tekstwstpniesformatowany"/>
        <w:numPr>
          <w:ilvl w:val="0"/>
          <w:numId w:val="33"/>
        </w:numPr>
        <w:jc w:val="both"/>
        <w:rPr>
          <w:rFonts w:asciiTheme="minorHAnsi" w:hAnsiTheme="minorHAnsi" w:cstheme="minorHAnsi"/>
          <w:sz w:val="22"/>
          <w:szCs w:val="22"/>
        </w:rPr>
      </w:pPr>
      <w:r>
        <w:rPr>
          <w:rFonts w:asciiTheme="minorHAnsi" w:hAnsiTheme="minorHAnsi" w:cstheme="minorHAnsi"/>
          <w:sz w:val="22"/>
          <w:szCs w:val="22"/>
        </w:rPr>
        <w:t>Dokumentacja Projektowa</w:t>
      </w:r>
    </w:p>
    <w:p w:rsidR="00357D63" w:rsidRPr="00EB03CB" w:rsidRDefault="00357D63" w:rsidP="00357D63">
      <w:pPr>
        <w:pStyle w:val="Tekstwstpniesformatowany"/>
        <w:numPr>
          <w:ilvl w:val="0"/>
          <w:numId w:val="33"/>
        </w:numPr>
        <w:jc w:val="both"/>
        <w:rPr>
          <w:rFonts w:asciiTheme="minorHAnsi" w:hAnsiTheme="minorHAnsi" w:cstheme="minorHAnsi"/>
          <w:sz w:val="22"/>
          <w:szCs w:val="22"/>
        </w:rPr>
      </w:pPr>
      <w:r>
        <w:rPr>
          <w:rFonts w:asciiTheme="minorHAnsi" w:hAnsiTheme="minorHAnsi" w:cstheme="minorHAnsi"/>
          <w:sz w:val="22"/>
          <w:szCs w:val="22"/>
        </w:rPr>
        <w:t>Oferta Wykonawcy</w:t>
      </w:r>
    </w:p>
    <w:p w:rsidR="001D42E8" w:rsidRPr="00EB03CB" w:rsidRDefault="001D42E8">
      <w:pPr>
        <w:pStyle w:val="Tekstwstpniesformatowany"/>
        <w:rPr>
          <w:rFonts w:asciiTheme="minorHAnsi" w:hAnsiTheme="minorHAnsi" w:cstheme="minorHAnsi"/>
          <w:sz w:val="22"/>
          <w:szCs w:val="22"/>
        </w:rPr>
      </w:pPr>
    </w:p>
    <w:p w:rsidR="002A1AA2" w:rsidRPr="00EB03CB" w:rsidRDefault="00ED2F70">
      <w:pPr>
        <w:pStyle w:val="Tekstwstpniesformatowany"/>
        <w:rPr>
          <w:rFonts w:asciiTheme="minorHAnsi" w:hAnsiTheme="minorHAnsi" w:cstheme="minorHAnsi"/>
          <w:sz w:val="22"/>
          <w:szCs w:val="22"/>
        </w:rPr>
      </w:pPr>
      <w:r w:rsidRPr="00EB03CB">
        <w:rPr>
          <w:rFonts w:asciiTheme="minorHAnsi" w:hAnsiTheme="minorHAnsi" w:cstheme="minorHAnsi"/>
          <w:sz w:val="22"/>
          <w:szCs w:val="22"/>
        </w:rPr>
        <w:tab/>
        <w:t>ZAMAWIAJĄCY</w:t>
      </w:r>
      <w:r w:rsidRPr="00EB03CB">
        <w:rPr>
          <w:rFonts w:asciiTheme="minorHAnsi" w:hAnsiTheme="minorHAnsi" w:cstheme="minorHAnsi"/>
          <w:sz w:val="22"/>
          <w:szCs w:val="22"/>
        </w:rPr>
        <w:tab/>
        <w:t xml:space="preserve">                                                                              WYKONAWCA                                                                              </w:t>
      </w:r>
    </w:p>
    <w:p w:rsidR="002A1AA2" w:rsidRPr="00EB03CB" w:rsidRDefault="002A1AA2">
      <w:pPr>
        <w:rPr>
          <w:rFonts w:eastAsia="NSimSun" w:cstheme="minorHAnsi"/>
          <w:lang w:eastAsia="zh-CN" w:bidi="hi-IN"/>
        </w:rPr>
      </w:pPr>
      <w:bookmarkStart w:id="0" w:name="_GoBack"/>
      <w:bookmarkEnd w:id="0"/>
    </w:p>
    <w:sectPr w:rsidR="002A1AA2" w:rsidRPr="00EB03CB" w:rsidSect="006141D1">
      <w:footnotePr>
        <w:numFmt w:val="chicago"/>
      </w:footnotePr>
      <w:pgSz w:w="11906" w:h="16838"/>
      <w:pgMar w:top="1134" w:right="1134" w:bottom="1134" w:left="1276"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C0C" w:rsidRDefault="00766C0C" w:rsidP="00E75AC4">
      <w:pPr>
        <w:spacing w:after="0" w:line="240" w:lineRule="auto"/>
      </w:pPr>
      <w:r>
        <w:separator/>
      </w:r>
    </w:p>
  </w:endnote>
  <w:endnote w:type="continuationSeparator" w:id="0">
    <w:p w:rsidR="00766C0C" w:rsidRDefault="00766C0C" w:rsidP="00E7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C0C" w:rsidRDefault="00766C0C" w:rsidP="00E75AC4">
      <w:pPr>
        <w:spacing w:after="0" w:line="240" w:lineRule="auto"/>
      </w:pPr>
      <w:r>
        <w:separator/>
      </w:r>
    </w:p>
  </w:footnote>
  <w:footnote w:type="continuationSeparator" w:id="0">
    <w:p w:rsidR="00766C0C" w:rsidRDefault="00766C0C" w:rsidP="00E75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FF9"/>
    <w:multiLevelType w:val="hybridMultilevel"/>
    <w:tmpl w:val="D6CA9B44"/>
    <w:lvl w:ilvl="0" w:tplc="A67A195A">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1" w15:restartNumberingAfterBreak="0">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5196C"/>
    <w:multiLevelType w:val="hybridMultilevel"/>
    <w:tmpl w:val="1A5A7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2530F2"/>
    <w:multiLevelType w:val="hybridMultilevel"/>
    <w:tmpl w:val="9926F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B70BC"/>
    <w:multiLevelType w:val="hybridMultilevel"/>
    <w:tmpl w:val="D304D5CC"/>
    <w:lvl w:ilvl="0" w:tplc="AF5011E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517FA"/>
    <w:multiLevelType w:val="hybridMultilevel"/>
    <w:tmpl w:val="9D9AA15E"/>
    <w:lvl w:ilvl="0" w:tplc="3006CA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B59AB"/>
    <w:multiLevelType w:val="hybridMultilevel"/>
    <w:tmpl w:val="7EC27604"/>
    <w:lvl w:ilvl="0" w:tplc="A1FCE1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762CF9"/>
    <w:multiLevelType w:val="hybridMultilevel"/>
    <w:tmpl w:val="BD1A2314"/>
    <w:lvl w:ilvl="0" w:tplc="CEFC20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837BF7"/>
    <w:multiLevelType w:val="hybridMultilevel"/>
    <w:tmpl w:val="21308412"/>
    <w:lvl w:ilvl="0" w:tplc="EEAA7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82946"/>
    <w:multiLevelType w:val="hybridMultilevel"/>
    <w:tmpl w:val="297CE8DA"/>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39A3636"/>
    <w:multiLevelType w:val="hybridMultilevel"/>
    <w:tmpl w:val="1A5A3BF8"/>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D767AD2"/>
    <w:multiLevelType w:val="hybridMultilevel"/>
    <w:tmpl w:val="9DCAB674"/>
    <w:lvl w:ilvl="0" w:tplc="65306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67F51"/>
    <w:multiLevelType w:val="hybridMultilevel"/>
    <w:tmpl w:val="15E0813A"/>
    <w:lvl w:ilvl="0" w:tplc="3EA25AA6">
      <w:start w:val="1"/>
      <w:numFmt w:val="decimal"/>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0" w15:restartNumberingAfterBreak="0">
    <w:nsid w:val="5B8C58DF"/>
    <w:multiLevelType w:val="hybridMultilevel"/>
    <w:tmpl w:val="7046A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DF46D2"/>
    <w:multiLevelType w:val="hybridMultilevel"/>
    <w:tmpl w:val="CB9A5CD8"/>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4" w15:restartNumberingAfterBreak="0">
    <w:nsid w:val="6093210A"/>
    <w:multiLevelType w:val="hybridMultilevel"/>
    <w:tmpl w:val="6672A2D0"/>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12B7F5E"/>
    <w:multiLevelType w:val="hybridMultilevel"/>
    <w:tmpl w:val="F7669E32"/>
    <w:lvl w:ilvl="0" w:tplc="B6B27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885D2B"/>
    <w:multiLevelType w:val="hybridMultilevel"/>
    <w:tmpl w:val="BE520B60"/>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AC5C9F"/>
    <w:multiLevelType w:val="hybridMultilevel"/>
    <w:tmpl w:val="2D78AD02"/>
    <w:lvl w:ilvl="0" w:tplc="9D345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4D44C3"/>
    <w:multiLevelType w:val="hybridMultilevel"/>
    <w:tmpl w:val="2C7AAD32"/>
    <w:lvl w:ilvl="0" w:tplc="4F5E56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31"/>
  </w:num>
  <w:num w:numId="3">
    <w:abstractNumId w:val="4"/>
  </w:num>
  <w:num w:numId="4">
    <w:abstractNumId w:val="24"/>
  </w:num>
  <w:num w:numId="5">
    <w:abstractNumId w:val="15"/>
  </w:num>
  <w:num w:numId="6">
    <w:abstractNumId w:val="28"/>
  </w:num>
  <w:num w:numId="7">
    <w:abstractNumId w:val="29"/>
  </w:num>
  <w:num w:numId="8">
    <w:abstractNumId w:val="30"/>
  </w:num>
  <w:num w:numId="9">
    <w:abstractNumId w:val="10"/>
  </w:num>
  <w:num w:numId="10">
    <w:abstractNumId w:val="1"/>
  </w:num>
  <w:num w:numId="11">
    <w:abstractNumId w:val="2"/>
  </w:num>
  <w:num w:numId="12">
    <w:abstractNumId w:val="18"/>
  </w:num>
  <w:num w:numId="13">
    <w:abstractNumId w:val="14"/>
  </w:num>
  <w:num w:numId="14">
    <w:abstractNumId w:val="23"/>
  </w:num>
  <w:num w:numId="15">
    <w:abstractNumId w:val="11"/>
  </w:num>
  <w:num w:numId="16">
    <w:abstractNumId w:val="7"/>
  </w:num>
  <w:num w:numId="17">
    <w:abstractNumId w:val="27"/>
  </w:num>
  <w:num w:numId="18">
    <w:abstractNumId w:val="21"/>
  </w:num>
  <w:num w:numId="19">
    <w:abstractNumId w:val="22"/>
  </w:num>
  <w:num w:numId="20">
    <w:abstractNumId w:val="16"/>
  </w:num>
  <w:num w:numId="21">
    <w:abstractNumId w:val="0"/>
  </w:num>
  <w:num w:numId="22">
    <w:abstractNumId w:val="26"/>
  </w:num>
  <w:num w:numId="23">
    <w:abstractNumId w:val="13"/>
  </w:num>
  <w:num w:numId="24">
    <w:abstractNumId w:val="17"/>
  </w:num>
  <w:num w:numId="25">
    <w:abstractNumId w:val="25"/>
  </w:num>
  <w:num w:numId="26">
    <w:abstractNumId w:val="32"/>
  </w:num>
  <w:num w:numId="27">
    <w:abstractNumId w:val="5"/>
  </w:num>
  <w:num w:numId="28">
    <w:abstractNumId w:val="12"/>
  </w:num>
  <w:num w:numId="29">
    <w:abstractNumId w:val="8"/>
  </w:num>
  <w:num w:numId="30">
    <w:abstractNumId w:val="9"/>
  </w:num>
  <w:num w:numId="31">
    <w:abstractNumId w:val="19"/>
  </w:num>
  <w:num w:numId="32">
    <w:abstractNumId w:val="6"/>
  </w:num>
  <w:num w:numId="33">
    <w:abstractNumId w:val="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E8"/>
    <w:rsid w:val="00004A4F"/>
    <w:rsid w:val="0000587E"/>
    <w:rsid w:val="00014324"/>
    <w:rsid w:val="00031C3B"/>
    <w:rsid w:val="00032E0B"/>
    <w:rsid w:val="000C0EF7"/>
    <w:rsid w:val="000C6B59"/>
    <w:rsid w:val="000C7CE8"/>
    <w:rsid w:val="000D6D92"/>
    <w:rsid w:val="000F4174"/>
    <w:rsid w:val="001033EE"/>
    <w:rsid w:val="00105CC3"/>
    <w:rsid w:val="00123A05"/>
    <w:rsid w:val="00135D8C"/>
    <w:rsid w:val="00143392"/>
    <w:rsid w:val="001630ED"/>
    <w:rsid w:val="00170943"/>
    <w:rsid w:val="001754A9"/>
    <w:rsid w:val="001B3F66"/>
    <w:rsid w:val="001B4ED1"/>
    <w:rsid w:val="001D4042"/>
    <w:rsid w:val="001D42E8"/>
    <w:rsid w:val="001D793A"/>
    <w:rsid w:val="00221E84"/>
    <w:rsid w:val="0023461A"/>
    <w:rsid w:val="0027506D"/>
    <w:rsid w:val="002A1AA2"/>
    <w:rsid w:val="002C5D59"/>
    <w:rsid w:val="0030635E"/>
    <w:rsid w:val="00357D63"/>
    <w:rsid w:val="00360737"/>
    <w:rsid w:val="00362E25"/>
    <w:rsid w:val="00364BC8"/>
    <w:rsid w:val="003735A3"/>
    <w:rsid w:val="003876A6"/>
    <w:rsid w:val="00394BEB"/>
    <w:rsid w:val="00397373"/>
    <w:rsid w:val="003E7FC7"/>
    <w:rsid w:val="0040489F"/>
    <w:rsid w:val="00415746"/>
    <w:rsid w:val="0041767C"/>
    <w:rsid w:val="004227DC"/>
    <w:rsid w:val="004231B3"/>
    <w:rsid w:val="00437260"/>
    <w:rsid w:val="00441024"/>
    <w:rsid w:val="00441BAF"/>
    <w:rsid w:val="00442F6E"/>
    <w:rsid w:val="004539AF"/>
    <w:rsid w:val="00472399"/>
    <w:rsid w:val="00486F58"/>
    <w:rsid w:val="00490B88"/>
    <w:rsid w:val="00490C5A"/>
    <w:rsid w:val="004953A2"/>
    <w:rsid w:val="00497DD5"/>
    <w:rsid w:val="004B12CE"/>
    <w:rsid w:val="004D35B1"/>
    <w:rsid w:val="004E2848"/>
    <w:rsid w:val="004E3647"/>
    <w:rsid w:val="004E63F9"/>
    <w:rsid w:val="005040F8"/>
    <w:rsid w:val="00520C5A"/>
    <w:rsid w:val="00521E38"/>
    <w:rsid w:val="005327C3"/>
    <w:rsid w:val="005452D5"/>
    <w:rsid w:val="005533B5"/>
    <w:rsid w:val="00553973"/>
    <w:rsid w:val="005539BB"/>
    <w:rsid w:val="005751F7"/>
    <w:rsid w:val="00585DDF"/>
    <w:rsid w:val="005C19E3"/>
    <w:rsid w:val="005D7523"/>
    <w:rsid w:val="005F29A3"/>
    <w:rsid w:val="005F44CA"/>
    <w:rsid w:val="00610259"/>
    <w:rsid w:val="00611BCA"/>
    <w:rsid w:val="006141D1"/>
    <w:rsid w:val="00622704"/>
    <w:rsid w:val="00622FAB"/>
    <w:rsid w:val="006328ED"/>
    <w:rsid w:val="00633531"/>
    <w:rsid w:val="00635984"/>
    <w:rsid w:val="00650E7B"/>
    <w:rsid w:val="00660030"/>
    <w:rsid w:val="00662522"/>
    <w:rsid w:val="00664D3D"/>
    <w:rsid w:val="00680553"/>
    <w:rsid w:val="00691791"/>
    <w:rsid w:val="006A2880"/>
    <w:rsid w:val="006B23A8"/>
    <w:rsid w:val="006B4058"/>
    <w:rsid w:val="006B797D"/>
    <w:rsid w:val="006C1F7C"/>
    <w:rsid w:val="006D4BBA"/>
    <w:rsid w:val="007149EA"/>
    <w:rsid w:val="00716A26"/>
    <w:rsid w:val="007170D5"/>
    <w:rsid w:val="0072274E"/>
    <w:rsid w:val="00735C1D"/>
    <w:rsid w:val="00744941"/>
    <w:rsid w:val="00766770"/>
    <w:rsid w:val="00766C0C"/>
    <w:rsid w:val="007751AD"/>
    <w:rsid w:val="00795C92"/>
    <w:rsid w:val="007B61C8"/>
    <w:rsid w:val="007D2B87"/>
    <w:rsid w:val="007E2BE3"/>
    <w:rsid w:val="007F09E3"/>
    <w:rsid w:val="007F28E5"/>
    <w:rsid w:val="00800202"/>
    <w:rsid w:val="00801027"/>
    <w:rsid w:val="00803507"/>
    <w:rsid w:val="00807B82"/>
    <w:rsid w:val="008137D1"/>
    <w:rsid w:val="00826C9C"/>
    <w:rsid w:val="008356F9"/>
    <w:rsid w:val="00863BD1"/>
    <w:rsid w:val="0087163D"/>
    <w:rsid w:val="00881A23"/>
    <w:rsid w:val="008A2D7A"/>
    <w:rsid w:val="008C0D9A"/>
    <w:rsid w:val="008D1E0C"/>
    <w:rsid w:val="008F6666"/>
    <w:rsid w:val="00901315"/>
    <w:rsid w:val="00907B81"/>
    <w:rsid w:val="00942CBF"/>
    <w:rsid w:val="00944694"/>
    <w:rsid w:val="009615DC"/>
    <w:rsid w:val="0096637D"/>
    <w:rsid w:val="0097742A"/>
    <w:rsid w:val="009A5579"/>
    <w:rsid w:val="009B2F9B"/>
    <w:rsid w:val="009C7A03"/>
    <w:rsid w:val="009E5539"/>
    <w:rsid w:val="009F75C9"/>
    <w:rsid w:val="00A01141"/>
    <w:rsid w:val="00A06800"/>
    <w:rsid w:val="00A11BA5"/>
    <w:rsid w:val="00A11FF3"/>
    <w:rsid w:val="00A263D9"/>
    <w:rsid w:val="00A31710"/>
    <w:rsid w:val="00A401A1"/>
    <w:rsid w:val="00A60E46"/>
    <w:rsid w:val="00A8359F"/>
    <w:rsid w:val="00AA4203"/>
    <w:rsid w:val="00AC2619"/>
    <w:rsid w:val="00AC453D"/>
    <w:rsid w:val="00AE070A"/>
    <w:rsid w:val="00AF152E"/>
    <w:rsid w:val="00B03C51"/>
    <w:rsid w:val="00B04997"/>
    <w:rsid w:val="00B16AED"/>
    <w:rsid w:val="00B21A71"/>
    <w:rsid w:val="00B22A0C"/>
    <w:rsid w:val="00B23D76"/>
    <w:rsid w:val="00B3631E"/>
    <w:rsid w:val="00B64EC2"/>
    <w:rsid w:val="00B7166E"/>
    <w:rsid w:val="00B73104"/>
    <w:rsid w:val="00B75FBA"/>
    <w:rsid w:val="00BC1E67"/>
    <w:rsid w:val="00BD69D9"/>
    <w:rsid w:val="00BE0FA7"/>
    <w:rsid w:val="00BE7B41"/>
    <w:rsid w:val="00C01DEB"/>
    <w:rsid w:val="00C028F4"/>
    <w:rsid w:val="00C04A06"/>
    <w:rsid w:val="00C06797"/>
    <w:rsid w:val="00C0737D"/>
    <w:rsid w:val="00C1035E"/>
    <w:rsid w:val="00C3035E"/>
    <w:rsid w:val="00C7719B"/>
    <w:rsid w:val="00CB2520"/>
    <w:rsid w:val="00CB43F0"/>
    <w:rsid w:val="00CB768C"/>
    <w:rsid w:val="00CD43F3"/>
    <w:rsid w:val="00CE2423"/>
    <w:rsid w:val="00CE30EE"/>
    <w:rsid w:val="00CE32D8"/>
    <w:rsid w:val="00CF2844"/>
    <w:rsid w:val="00D00795"/>
    <w:rsid w:val="00D10573"/>
    <w:rsid w:val="00D567DC"/>
    <w:rsid w:val="00D72E2B"/>
    <w:rsid w:val="00D80103"/>
    <w:rsid w:val="00D80CE6"/>
    <w:rsid w:val="00DB2FC3"/>
    <w:rsid w:val="00DB6236"/>
    <w:rsid w:val="00DD2F8E"/>
    <w:rsid w:val="00DD464B"/>
    <w:rsid w:val="00DE60FD"/>
    <w:rsid w:val="00DE65E7"/>
    <w:rsid w:val="00E0729E"/>
    <w:rsid w:val="00E506D7"/>
    <w:rsid w:val="00E565A4"/>
    <w:rsid w:val="00E6611B"/>
    <w:rsid w:val="00E75AC4"/>
    <w:rsid w:val="00E92DDC"/>
    <w:rsid w:val="00E937D8"/>
    <w:rsid w:val="00E97E52"/>
    <w:rsid w:val="00EA20A1"/>
    <w:rsid w:val="00EA22D9"/>
    <w:rsid w:val="00EB03CB"/>
    <w:rsid w:val="00EB28B2"/>
    <w:rsid w:val="00ED2F70"/>
    <w:rsid w:val="00EF1DCE"/>
    <w:rsid w:val="00F17CC2"/>
    <w:rsid w:val="00F32B14"/>
    <w:rsid w:val="00F61050"/>
    <w:rsid w:val="00F974A5"/>
    <w:rsid w:val="00FA7B94"/>
    <w:rsid w:val="00FB6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FDF9"/>
  <w15:docId w15:val="{9595548E-E252-461A-B0C6-6EB9DE9A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67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paragraph" w:styleId="Tekstdymka">
    <w:name w:val="Balloon Text"/>
    <w:basedOn w:val="Normalny"/>
    <w:link w:val="TekstdymkaZnak"/>
    <w:uiPriority w:val="99"/>
    <w:semiHidden/>
    <w:unhideWhenUsed/>
    <w:rsid w:val="00373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5A3"/>
    <w:rPr>
      <w:rFonts w:ascii="Segoe UI" w:hAnsi="Segoe UI" w:cs="Segoe UI"/>
      <w:sz w:val="18"/>
      <w:szCs w:val="18"/>
    </w:rPr>
  </w:style>
  <w:style w:type="character" w:styleId="Pogrubienie">
    <w:name w:val="Strong"/>
    <w:basedOn w:val="Domylnaczcionkaakapitu"/>
    <w:uiPriority w:val="22"/>
    <w:qFormat/>
    <w:rsid w:val="001B4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1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096D-AAE3-4E70-AF2B-18B9AB90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14</Pages>
  <Words>5754</Words>
  <Characters>34528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Uzytkownik</cp:lastModifiedBy>
  <cp:revision>8</cp:revision>
  <cp:lastPrinted>2018-01-31T13:21:00Z</cp:lastPrinted>
  <dcterms:created xsi:type="dcterms:W3CDTF">2018-04-26T07:22:00Z</dcterms:created>
  <dcterms:modified xsi:type="dcterms:W3CDTF">2018-05-11T07:42:00Z</dcterms:modified>
</cp:coreProperties>
</file>